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76" w:rsidRDefault="00CE1E76" w:rsidP="00CE1E76">
      <w:pPr>
        <w:jc w:val="both"/>
        <w:rPr>
          <w:rFonts w:ascii="Tahoma" w:hAnsi="Tahoma" w:cs="Tahoma"/>
          <w:b/>
          <w:sz w:val="20"/>
          <w:szCs w:val="20"/>
        </w:rPr>
      </w:pPr>
    </w:p>
    <w:p w:rsidR="00CE1E76" w:rsidRDefault="00CE1E76" w:rsidP="00CE1E76">
      <w:pPr>
        <w:jc w:val="both"/>
        <w:rPr>
          <w:rFonts w:ascii="Tahoma" w:hAnsi="Tahoma" w:cs="Tahoma"/>
          <w:b/>
          <w:sz w:val="20"/>
          <w:szCs w:val="20"/>
        </w:rPr>
      </w:pPr>
    </w:p>
    <w:p w:rsidR="00CE1E76" w:rsidRDefault="00CE1E76" w:rsidP="00CE1E76">
      <w:pPr>
        <w:jc w:val="both"/>
        <w:rPr>
          <w:rFonts w:ascii="Tahoma" w:hAnsi="Tahoma" w:cs="Tahoma"/>
          <w:b/>
          <w:sz w:val="20"/>
          <w:szCs w:val="20"/>
        </w:rPr>
      </w:pPr>
    </w:p>
    <w:p w:rsidR="00CE1E76" w:rsidRPr="00331C3F" w:rsidRDefault="00CE1E76" w:rsidP="00CE1E76">
      <w:pPr>
        <w:jc w:val="center"/>
        <w:rPr>
          <w:rFonts w:ascii="Tahoma" w:hAnsi="Tahoma" w:cs="Tahoma"/>
          <w:b/>
          <w:sz w:val="20"/>
          <w:szCs w:val="20"/>
        </w:rPr>
      </w:pPr>
      <w:r w:rsidRPr="00331C3F">
        <w:rPr>
          <w:rFonts w:ascii="Tahoma" w:hAnsi="Tahoma" w:cs="Tahoma"/>
          <w:b/>
          <w:sz w:val="20"/>
          <w:szCs w:val="20"/>
        </w:rPr>
        <w:t xml:space="preserve">Informe de </w:t>
      </w:r>
      <w:r w:rsidR="00F7413C">
        <w:rPr>
          <w:rFonts w:ascii="Tahoma" w:hAnsi="Tahoma" w:cs="Tahoma"/>
          <w:b/>
          <w:sz w:val="20"/>
          <w:szCs w:val="20"/>
        </w:rPr>
        <w:t xml:space="preserve">Abril </w:t>
      </w:r>
      <w:r w:rsidR="00F7413C" w:rsidRPr="00331C3F">
        <w:rPr>
          <w:rFonts w:ascii="Tahoma" w:hAnsi="Tahoma" w:cs="Tahoma"/>
          <w:b/>
          <w:sz w:val="20"/>
          <w:szCs w:val="20"/>
        </w:rPr>
        <w:t>a</w:t>
      </w:r>
      <w:r w:rsidRPr="00331C3F">
        <w:rPr>
          <w:rFonts w:ascii="Tahoma" w:hAnsi="Tahoma" w:cs="Tahoma"/>
          <w:b/>
          <w:sz w:val="20"/>
          <w:szCs w:val="20"/>
        </w:rPr>
        <w:t xml:space="preserve"> </w:t>
      </w:r>
      <w:r w:rsidR="00F7413C">
        <w:rPr>
          <w:rFonts w:ascii="Tahoma" w:hAnsi="Tahoma" w:cs="Tahoma"/>
          <w:b/>
          <w:sz w:val="20"/>
          <w:szCs w:val="20"/>
        </w:rPr>
        <w:t xml:space="preserve">junio </w:t>
      </w:r>
      <w:r w:rsidR="00635DFD">
        <w:rPr>
          <w:rFonts w:ascii="Tahoma" w:hAnsi="Tahoma" w:cs="Tahoma"/>
          <w:b/>
          <w:sz w:val="20"/>
          <w:szCs w:val="20"/>
        </w:rPr>
        <w:t>de 2016</w:t>
      </w:r>
      <w:r w:rsidRPr="00331C3F">
        <w:rPr>
          <w:rFonts w:ascii="Tahoma" w:hAnsi="Tahoma" w:cs="Tahoma"/>
          <w:b/>
          <w:sz w:val="20"/>
          <w:szCs w:val="20"/>
        </w:rPr>
        <w:t xml:space="preserve"> sobre la Encuesta de Satisfacción</w:t>
      </w:r>
    </w:p>
    <w:p w:rsidR="00F7413C" w:rsidRDefault="00F7413C" w:rsidP="00CE1E76">
      <w:pPr>
        <w:jc w:val="both"/>
        <w:rPr>
          <w:rFonts w:ascii="Tahoma" w:hAnsi="Tahoma" w:cs="Tahoma"/>
          <w:sz w:val="20"/>
          <w:szCs w:val="20"/>
        </w:rPr>
      </w:pPr>
    </w:p>
    <w:p w:rsidR="00CE1E76" w:rsidRPr="00331C3F" w:rsidRDefault="00F7413C" w:rsidP="00CE1E7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 área</w:t>
      </w:r>
      <w:r w:rsidR="00CE1E76" w:rsidRPr="00331C3F">
        <w:rPr>
          <w:rFonts w:ascii="Tahoma" w:hAnsi="Tahoma" w:cs="Tahoma"/>
          <w:sz w:val="20"/>
          <w:szCs w:val="20"/>
        </w:rPr>
        <w:t xml:space="preserve"> de atención al ciudadano de </w:t>
      </w:r>
      <w:r w:rsidR="00E30271">
        <w:rPr>
          <w:rFonts w:ascii="Tahoma" w:hAnsi="Tahoma" w:cs="Tahoma"/>
          <w:sz w:val="20"/>
          <w:szCs w:val="20"/>
        </w:rPr>
        <w:t>Rtvc</w:t>
      </w:r>
      <w:r w:rsidR="00CE1E76" w:rsidRPr="00331C3F">
        <w:rPr>
          <w:rFonts w:ascii="Tahoma" w:hAnsi="Tahoma" w:cs="Tahoma"/>
          <w:sz w:val="20"/>
          <w:szCs w:val="20"/>
        </w:rPr>
        <w:t>- Sistema de Medios Públicos realiz</w:t>
      </w:r>
      <w:r w:rsidR="00CE1E76">
        <w:rPr>
          <w:rFonts w:ascii="Tahoma" w:hAnsi="Tahoma" w:cs="Tahoma"/>
          <w:sz w:val="20"/>
          <w:szCs w:val="20"/>
        </w:rPr>
        <w:t>o</w:t>
      </w:r>
      <w:r w:rsidR="00CE1E76" w:rsidRPr="00331C3F">
        <w:rPr>
          <w:rFonts w:ascii="Tahoma" w:hAnsi="Tahoma" w:cs="Tahoma"/>
          <w:sz w:val="20"/>
          <w:szCs w:val="20"/>
        </w:rPr>
        <w:t xml:space="preserve"> una encuesta </w:t>
      </w:r>
      <w:r>
        <w:rPr>
          <w:rFonts w:ascii="Tahoma" w:hAnsi="Tahoma" w:cs="Tahoma"/>
          <w:sz w:val="20"/>
          <w:szCs w:val="20"/>
        </w:rPr>
        <w:t>satisfacción dirigida</w:t>
      </w:r>
      <w:r w:rsidR="00CE1E76" w:rsidRPr="00331C3F">
        <w:rPr>
          <w:rFonts w:ascii="Tahoma" w:hAnsi="Tahoma" w:cs="Tahoma"/>
          <w:sz w:val="20"/>
          <w:szCs w:val="20"/>
        </w:rPr>
        <w:t xml:space="preserve"> a </w:t>
      </w:r>
      <w:r w:rsidR="00B00A30">
        <w:rPr>
          <w:rFonts w:ascii="Tahoma" w:hAnsi="Tahoma" w:cs="Tahoma"/>
          <w:sz w:val="20"/>
          <w:szCs w:val="20"/>
        </w:rPr>
        <w:t>nuestros</w:t>
      </w:r>
      <w:r w:rsidR="00EE4E40">
        <w:rPr>
          <w:rFonts w:ascii="Tahoma" w:hAnsi="Tahoma" w:cs="Tahoma"/>
          <w:sz w:val="20"/>
          <w:szCs w:val="20"/>
        </w:rPr>
        <w:t xml:space="preserve"> usuarios</w:t>
      </w:r>
      <w:r>
        <w:rPr>
          <w:rFonts w:ascii="Tahoma" w:hAnsi="Tahoma" w:cs="Tahoma"/>
          <w:sz w:val="20"/>
          <w:szCs w:val="20"/>
        </w:rPr>
        <w:t xml:space="preserve"> donde nos evaluaban la atención brindada, la información entregada, los canales de acceso para </w:t>
      </w:r>
      <w:r w:rsidR="00B00A30">
        <w:rPr>
          <w:rFonts w:ascii="Tahoma" w:hAnsi="Tahoma" w:cs="Tahoma"/>
          <w:sz w:val="20"/>
          <w:szCs w:val="20"/>
        </w:rPr>
        <w:t>hace</w:t>
      </w:r>
      <w:r>
        <w:rPr>
          <w:rFonts w:ascii="Tahoma" w:hAnsi="Tahoma" w:cs="Tahoma"/>
          <w:sz w:val="20"/>
          <w:szCs w:val="20"/>
        </w:rPr>
        <w:t>r</w:t>
      </w:r>
      <w:r w:rsidR="00B00A30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os</w:t>
      </w:r>
      <w:r w:rsidR="00B00A30">
        <w:rPr>
          <w:rFonts w:ascii="Tahoma" w:hAnsi="Tahoma" w:cs="Tahoma"/>
          <w:sz w:val="20"/>
          <w:szCs w:val="20"/>
        </w:rPr>
        <w:t xml:space="preserve"> llegar </w:t>
      </w:r>
      <w:r w:rsidR="00CE1E76" w:rsidRPr="00331C3F">
        <w:rPr>
          <w:rFonts w:ascii="Tahoma" w:hAnsi="Tahoma" w:cs="Tahoma"/>
          <w:sz w:val="20"/>
          <w:szCs w:val="20"/>
        </w:rPr>
        <w:t xml:space="preserve">los </w:t>
      </w:r>
      <w:r w:rsidR="00475C3A" w:rsidRPr="00331C3F">
        <w:rPr>
          <w:rFonts w:ascii="Tahoma" w:hAnsi="Tahoma" w:cs="Tahoma"/>
          <w:sz w:val="20"/>
          <w:szCs w:val="20"/>
        </w:rPr>
        <w:t>diferentes PQRS</w:t>
      </w:r>
      <w:r w:rsidR="00355481">
        <w:rPr>
          <w:rFonts w:ascii="Tahoma" w:hAnsi="Tahoma" w:cs="Tahoma"/>
          <w:sz w:val="20"/>
          <w:szCs w:val="20"/>
        </w:rPr>
        <w:t>´D</w:t>
      </w:r>
      <w:r>
        <w:rPr>
          <w:rFonts w:ascii="Tahoma" w:hAnsi="Tahoma" w:cs="Tahoma"/>
          <w:sz w:val="20"/>
          <w:szCs w:val="20"/>
        </w:rPr>
        <w:t xml:space="preserve"> y la atención brinda por nosotros como funcionarios públicos, </w:t>
      </w:r>
      <w:r w:rsidRPr="00331C3F">
        <w:rPr>
          <w:rFonts w:ascii="Tahoma" w:hAnsi="Tahoma" w:cs="Tahoma"/>
          <w:sz w:val="20"/>
          <w:szCs w:val="20"/>
        </w:rPr>
        <w:t>reconocer</w:t>
      </w:r>
      <w:r w:rsidR="00475C3A">
        <w:rPr>
          <w:rFonts w:ascii="Tahoma" w:hAnsi="Tahoma" w:cs="Tahoma"/>
          <w:sz w:val="20"/>
          <w:szCs w:val="20"/>
        </w:rPr>
        <w:t xml:space="preserve"> conocer sus dudas y comentarios </w:t>
      </w:r>
      <w:r w:rsidR="00106E2E">
        <w:rPr>
          <w:rFonts w:ascii="Tahoma" w:hAnsi="Tahoma" w:cs="Tahoma"/>
          <w:sz w:val="20"/>
          <w:szCs w:val="20"/>
        </w:rPr>
        <w:t xml:space="preserve">sobre </w:t>
      </w:r>
      <w:r w:rsidR="00413B88">
        <w:rPr>
          <w:rFonts w:ascii="Tahoma" w:hAnsi="Tahoma" w:cs="Tahoma"/>
          <w:sz w:val="20"/>
          <w:szCs w:val="20"/>
        </w:rPr>
        <w:t xml:space="preserve">nuestra entidad y así </w:t>
      </w:r>
      <w:r w:rsidR="00106E2E">
        <w:rPr>
          <w:rFonts w:ascii="Tahoma" w:hAnsi="Tahoma" w:cs="Tahoma"/>
          <w:sz w:val="20"/>
          <w:szCs w:val="20"/>
        </w:rPr>
        <w:t>poderles colaborar de</w:t>
      </w:r>
      <w:r w:rsidR="00CE1E76" w:rsidRPr="00331C3F">
        <w:rPr>
          <w:rFonts w:ascii="Tahoma" w:hAnsi="Tahoma" w:cs="Tahoma"/>
          <w:sz w:val="20"/>
          <w:szCs w:val="20"/>
        </w:rPr>
        <w:t xml:space="preserve"> una manera adecuada y oportuna</w:t>
      </w:r>
      <w:r w:rsidR="00475C3A">
        <w:rPr>
          <w:rFonts w:ascii="Tahoma" w:hAnsi="Tahoma" w:cs="Tahoma"/>
          <w:sz w:val="20"/>
          <w:szCs w:val="20"/>
        </w:rPr>
        <w:t xml:space="preserve"> a satisfacer su inquietud.</w:t>
      </w:r>
      <w:r w:rsidR="00CE1E76" w:rsidRPr="00331C3F">
        <w:rPr>
          <w:rFonts w:ascii="Tahoma" w:hAnsi="Tahoma" w:cs="Tahoma"/>
          <w:sz w:val="20"/>
          <w:szCs w:val="20"/>
        </w:rPr>
        <w:t xml:space="preserve"> </w:t>
      </w:r>
    </w:p>
    <w:p w:rsidR="00CE1E76" w:rsidRPr="00331C3F" w:rsidRDefault="00CE1E76" w:rsidP="00CE1E76">
      <w:p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 xml:space="preserve">Para la </w:t>
      </w:r>
      <w:r w:rsidR="00355481" w:rsidRPr="00331C3F">
        <w:rPr>
          <w:rFonts w:ascii="Tahoma" w:hAnsi="Tahoma" w:cs="Tahoma"/>
          <w:sz w:val="20"/>
          <w:szCs w:val="20"/>
        </w:rPr>
        <w:t>realización de</w:t>
      </w:r>
      <w:r w:rsidRPr="00331C3F">
        <w:rPr>
          <w:rFonts w:ascii="Tahoma" w:hAnsi="Tahoma" w:cs="Tahoma"/>
          <w:sz w:val="20"/>
          <w:szCs w:val="20"/>
        </w:rPr>
        <w:t xml:space="preserve"> esta </w:t>
      </w:r>
      <w:r w:rsidR="00355481" w:rsidRPr="00331C3F">
        <w:rPr>
          <w:rFonts w:ascii="Tahoma" w:hAnsi="Tahoma" w:cs="Tahoma"/>
          <w:sz w:val="20"/>
          <w:szCs w:val="20"/>
        </w:rPr>
        <w:t>evaluación se</w:t>
      </w:r>
      <w:r w:rsidRPr="00331C3F">
        <w:rPr>
          <w:rFonts w:ascii="Tahoma" w:hAnsi="Tahoma" w:cs="Tahoma"/>
          <w:sz w:val="20"/>
          <w:szCs w:val="20"/>
        </w:rPr>
        <w:t xml:space="preserve"> tuvo en cuenta las siguientes preguntas:</w:t>
      </w:r>
    </w:p>
    <w:p w:rsidR="00CE1E76" w:rsidRPr="00331C3F" w:rsidRDefault="00CE1E76" w:rsidP="00CE1E76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>¿Cómo considera la atención brindada por la entidad para dar respuesta a su inquietud?</w:t>
      </w:r>
      <w:r w:rsidRPr="00331C3F">
        <w:rPr>
          <w:rFonts w:ascii="Tahoma" w:hAnsi="Tahoma" w:cs="Tahoma"/>
          <w:sz w:val="20"/>
          <w:szCs w:val="20"/>
        </w:rPr>
        <w:tab/>
      </w:r>
      <w:r w:rsidRPr="00331C3F">
        <w:rPr>
          <w:rFonts w:ascii="Tahoma" w:hAnsi="Tahoma" w:cs="Tahoma"/>
          <w:sz w:val="20"/>
          <w:szCs w:val="20"/>
        </w:rPr>
        <w:tab/>
      </w:r>
      <w:r w:rsidRPr="00331C3F">
        <w:rPr>
          <w:rFonts w:ascii="Tahoma" w:hAnsi="Tahoma" w:cs="Tahoma"/>
          <w:sz w:val="20"/>
          <w:szCs w:val="20"/>
        </w:rPr>
        <w:tab/>
      </w:r>
      <w:r w:rsidRPr="00331C3F">
        <w:rPr>
          <w:rFonts w:ascii="Tahoma" w:hAnsi="Tahoma" w:cs="Tahoma"/>
          <w:sz w:val="20"/>
          <w:szCs w:val="20"/>
        </w:rPr>
        <w:tab/>
      </w:r>
    </w:p>
    <w:p w:rsidR="00CE1E76" w:rsidRPr="00331C3F" w:rsidRDefault="00CE1E76" w:rsidP="00CE1E7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 xml:space="preserve">Bueno </w:t>
      </w:r>
    </w:p>
    <w:p w:rsidR="00CE1E76" w:rsidRPr="00331C3F" w:rsidRDefault="00CE1E76" w:rsidP="00CE1E7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>Regular</w:t>
      </w:r>
    </w:p>
    <w:p w:rsidR="00CE1E76" w:rsidRPr="00331C3F" w:rsidRDefault="00CE1E76" w:rsidP="00CE1E7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>Malo</w:t>
      </w:r>
    </w:p>
    <w:p w:rsidR="00CE1E76" w:rsidRDefault="00DE7885" w:rsidP="00CE1E76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738B258" wp14:editId="41DA0C6E">
            <wp:extent cx="4572000" cy="27432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247B" w:rsidRDefault="0043247B" w:rsidP="00CE1E76">
      <w:pPr>
        <w:jc w:val="center"/>
        <w:rPr>
          <w:rFonts w:ascii="Tahoma" w:hAnsi="Tahoma" w:cs="Tahoma"/>
          <w:sz w:val="20"/>
          <w:szCs w:val="20"/>
        </w:rPr>
      </w:pPr>
    </w:p>
    <w:p w:rsidR="0043247B" w:rsidRPr="00331C3F" w:rsidRDefault="0043247B" w:rsidP="00CE1E76">
      <w:pPr>
        <w:jc w:val="center"/>
        <w:rPr>
          <w:rFonts w:ascii="Tahoma" w:hAnsi="Tahoma" w:cs="Tahoma"/>
          <w:sz w:val="20"/>
          <w:szCs w:val="20"/>
        </w:rPr>
      </w:pPr>
    </w:p>
    <w:p w:rsidR="0043247B" w:rsidRDefault="0043247B" w:rsidP="0043247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3247B" w:rsidRPr="0043247B" w:rsidRDefault="0043247B" w:rsidP="0043247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3247B" w:rsidRDefault="0043247B" w:rsidP="0043247B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CE1E76" w:rsidRPr="0043247B" w:rsidRDefault="00CE1E76" w:rsidP="0043247B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43247B">
        <w:rPr>
          <w:rFonts w:ascii="Tahoma" w:hAnsi="Tahoma" w:cs="Tahoma"/>
          <w:sz w:val="20"/>
          <w:szCs w:val="20"/>
        </w:rPr>
        <w:t>¿La información entregada por la entidad da respuesta a su inquietud?</w:t>
      </w:r>
      <w:r w:rsidRPr="0043247B">
        <w:rPr>
          <w:rFonts w:ascii="Tahoma" w:hAnsi="Tahoma" w:cs="Tahoma"/>
          <w:sz w:val="20"/>
          <w:szCs w:val="20"/>
        </w:rPr>
        <w:tab/>
      </w:r>
      <w:r w:rsidRPr="0043247B">
        <w:rPr>
          <w:rFonts w:ascii="Tahoma" w:hAnsi="Tahoma" w:cs="Tahoma"/>
          <w:sz w:val="20"/>
          <w:szCs w:val="20"/>
        </w:rPr>
        <w:tab/>
      </w:r>
      <w:r w:rsidRPr="0043247B">
        <w:rPr>
          <w:rFonts w:ascii="Tahoma" w:hAnsi="Tahoma" w:cs="Tahoma"/>
          <w:sz w:val="20"/>
          <w:szCs w:val="20"/>
        </w:rPr>
        <w:tab/>
      </w:r>
      <w:r w:rsidRPr="0043247B">
        <w:rPr>
          <w:rFonts w:ascii="Tahoma" w:hAnsi="Tahoma" w:cs="Tahoma"/>
          <w:sz w:val="20"/>
          <w:szCs w:val="20"/>
        </w:rPr>
        <w:tab/>
      </w:r>
    </w:p>
    <w:p w:rsidR="00CE1E76" w:rsidRPr="00331C3F" w:rsidRDefault="00CE1E76" w:rsidP="00CE1E7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>Si</w:t>
      </w:r>
    </w:p>
    <w:p w:rsidR="00CE1E76" w:rsidRPr="00331C3F" w:rsidRDefault="00CE1E76" w:rsidP="00CE1E7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>No</w:t>
      </w:r>
    </w:p>
    <w:p w:rsidR="00CE1E76" w:rsidRDefault="00CE1E76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DE7885" w:rsidP="0043247B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0ECA5411" wp14:editId="5AAD7D90">
            <wp:extent cx="4572000" cy="27432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462780" w:rsidRDefault="00462780" w:rsidP="0043247B">
      <w:pPr>
        <w:jc w:val="center"/>
        <w:rPr>
          <w:rFonts w:ascii="Tahoma" w:hAnsi="Tahoma" w:cs="Tahoma"/>
          <w:sz w:val="20"/>
          <w:szCs w:val="20"/>
        </w:rPr>
      </w:pPr>
    </w:p>
    <w:p w:rsidR="00DE7885" w:rsidRPr="00331C3F" w:rsidRDefault="00DE7885" w:rsidP="0043247B">
      <w:pPr>
        <w:jc w:val="center"/>
        <w:rPr>
          <w:rFonts w:ascii="Tahoma" w:hAnsi="Tahoma" w:cs="Tahoma"/>
          <w:sz w:val="20"/>
          <w:szCs w:val="20"/>
        </w:rPr>
      </w:pPr>
    </w:p>
    <w:p w:rsidR="00CE1E76" w:rsidRPr="00331C3F" w:rsidRDefault="00CE1E76" w:rsidP="00CE1E76">
      <w:pPr>
        <w:ind w:left="390"/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>3</w:t>
      </w:r>
      <w:r w:rsidR="0043247B" w:rsidRPr="00331C3F">
        <w:rPr>
          <w:rFonts w:ascii="Tahoma" w:hAnsi="Tahoma" w:cs="Tahoma"/>
          <w:sz w:val="20"/>
          <w:szCs w:val="20"/>
        </w:rPr>
        <w:t>- ¿</w:t>
      </w:r>
      <w:r w:rsidRPr="00331C3F">
        <w:rPr>
          <w:rFonts w:ascii="Tahoma" w:hAnsi="Tahoma" w:cs="Tahoma"/>
          <w:sz w:val="20"/>
          <w:szCs w:val="20"/>
        </w:rPr>
        <w:t xml:space="preserve">Cómo </w:t>
      </w:r>
      <w:r w:rsidR="0043247B" w:rsidRPr="00331C3F">
        <w:rPr>
          <w:rFonts w:ascii="Tahoma" w:hAnsi="Tahoma" w:cs="Tahoma"/>
          <w:sz w:val="20"/>
          <w:szCs w:val="20"/>
        </w:rPr>
        <w:t>califica los</w:t>
      </w:r>
      <w:r w:rsidRPr="00331C3F">
        <w:rPr>
          <w:rFonts w:ascii="Tahoma" w:hAnsi="Tahoma" w:cs="Tahoma"/>
          <w:sz w:val="20"/>
          <w:szCs w:val="20"/>
        </w:rPr>
        <w:t xml:space="preserve"> canales de comunicación y tecnología con los que cuenta </w:t>
      </w:r>
      <w:r w:rsidR="00E30271">
        <w:rPr>
          <w:rFonts w:ascii="Tahoma" w:hAnsi="Tahoma" w:cs="Tahoma"/>
          <w:sz w:val="20"/>
          <w:szCs w:val="20"/>
        </w:rPr>
        <w:t>rtvc</w:t>
      </w:r>
      <w:r w:rsidRPr="00331C3F">
        <w:rPr>
          <w:rFonts w:ascii="Tahoma" w:hAnsi="Tahoma" w:cs="Tahoma"/>
          <w:sz w:val="20"/>
          <w:szCs w:val="20"/>
        </w:rPr>
        <w:t xml:space="preserve"> Sistema de Medios Públicos para radicar cualquier inquietud?</w:t>
      </w:r>
    </w:p>
    <w:p w:rsidR="00CE1E76" w:rsidRPr="00331C3F" w:rsidRDefault="00CE1E76" w:rsidP="00CE1E7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 xml:space="preserve">Bueno </w:t>
      </w:r>
    </w:p>
    <w:p w:rsidR="00CE1E76" w:rsidRPr="00331C3F" w:rsidRDefault="00CE1E76" w:rsidP="00CE1E7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 xml:space="preserve">Excelente </w:t>
      </w:r>
    </w:p>
    <w:p w:rsidR="00CE1E76" w:rsidRPr="00331C3F" w:rsidRDefault="00D32253" w:rsidP="00CE1E7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</w:t>
      </w:r>
    </w:p>
    <w:p w:rsidR="00CE1E76" w:rsidRPr="00331C3F" w:rsidRDefault="00D32253" w:rsidP="00CE1E76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Malo</w:t>
      </w:r>
    </w:p>
    <w:p w:rsidR="00CE1E76" w:rsidRPr="00331C3F" w:rsidRDefault="00DE7885" w:rsidP="00462780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4DD2695C" wp14:editId="1C20DEBE">
            <wp:extent cx="4572000" cy="27432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5F8F" w:rsidRDefault="00EC5F8F" w:rsidP="00880BA7">
      <w:pPr>
        <w:jc w:val="center"/>
        <w:rPr>
          <w:rFonts w:ascii="Tahoma" w:hAnsi="Tahoma" w:cs="Tahoma"/>
          <w:sz w:val="20"/>
          <w:szCs w:val="20"/>
        </w:rPr>
      </w:pPr>
    </w:p>
    <w:p w:rsidR="00EC5F8F" w:rsidRDefault="00EC5F8F" w:rsidP="00880BA7">
      <w:pPr>
        <w:jc w:val="center"/>
        <w:rPr>
          <w:rFonts w:ascii="Tahoma" w:hAnsi="Tahoma" w:cs="Tahoma"/>
          <w:sz w:val="20"/>
          <w:szCs w:val="20"/>
        </w:rPr>
      </w:pPr>
    </w:p>
    <w:p w:rsidR="00EC5F8F" w:rsidRDefault="00EC5F8F" w:rsidP="00880BA7">
      <w:pPr>
        <w:jc w:val="center"/>
        <w:rPr>
          <w:rFonts w:ascii="Tahoma" w:hAnsi="Tahoma" w:cs="Tahoma"/>
          <w:sz w:val="20"/>
          <w:szCs w:val="20"/>
        </w:rPr>
      </w:pPr>
    </w:p>
    <w:p w:rsidR="00EC5F8F" w:rsidRDefault="00EC5F8F" w:rsidP="00880BA7">
      <w:pPr>
        <w:jc w:val="center"/>
        <w:rPr>
          <w:rFonts w:ascii="Tahoma" w:hAnsi="Tahoma" w:cs="Tahoma"/>
          <w:sz w:val="20"/>
          <w:szCs w:val="20"/>
        </w:rPr>
      </w:pPr>
    </w:p>
    <w:p w:rsidR="00EC5F8F" w:rsidRDefault="00EC5F8F" w:rsidP="00880BA7">
      <w:pPr>
        <w:jc w:val="center"/>
        <w:rPr>
          <w:rFonts w:ascii="Tahoma" w:hAnsi="Tahoma" w:cs="Tahoma"/>
          <w:sz w:val="20"/>
          <w:szCs w:val="20"/>
        </w:rPr>
      </w:pPr>
    </w:p>
    <w:p w:rsidR="00EC5F8F" w:rsidRDefault="00EC5F8F" w:rsidP="00880BA7">
      <w:pPr>
        <w:jc w:val="center"/>
        <w:rPr>
          <w:rFonts w:ascii="Tahoma" w:hAnsi="Tahoma" w:cs="Tahoma"/>
          <w:sz w:val="20"/>
          <w:szCs w:val="20"/>
        </w:rPr>
      </w:pPr>
    </w:p>
    <w:p w:rsidR="00EC5F8F" w:rsidRDefault="00EC5F8F" w:rsidP="00880BA7">
      <w:pPr>
        <w:jc w:val="center"/>
        <w:rPr>
          <w:rFonts w:ascii="Tahoma" w:hAnsi="Tahoma" w:cs="Tahoma"/>
          <w:sz w:val="20"/>
          <w:szCs w:val="20"/>
        </w:rPr>
      </w:pPr>
    </w:p>
    <w:p w:rsidR="00A70890" w:rsidRDefault="00CE1E76" w:rsidP="00880BA7">
      <w:pPr>
        <w:jc w:val="center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lastRenderedPageBreak/>
        <w:t xml:space="preserve">  </w:t>
      </w:r>
    </w:p>
    <w:p w:rsidR="00CE1E76" w:rsidRPr="00331C3F" w:rsidRDefault="00CE1E76" w:rsidP="00CE1E76">
      <w:p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 xml:space="preserve">  4- ¿Cómo se sintió atendido por el </w:t>
      </w:r>
      <w:r w:rsidR="00683CC4" w:rsidRPr="00331C3F">
        <w:rPr>
          <w:rFonts w:ascii="Tahoma" w:hAnsi="Tahoma" w:cs="Tahoma"/>
          <w:sz w:val="20"/>
          <w:szCs w:val="20"/>
        </w:rPr>
        <w:t>servidor público</w:t>
      </w:r>
      <w:r w:rsidRPr="00331C3F">
        <w:rPr>
          <w:rFonts w:ascii="Tahoma" w:hAnsi="Tahoma" w:cs="Tahoma"/>
          <w:sz w:val="20"/>
          <w:szCs w:val="20"/>
        </w:rPr>
        <w:t>?</w:t>
      </w:r>
      <w:r w:rsidRPr="00331C3F">
        <w:rPr>
          <w:rFonts w:ascii="Tahoma" w:hAnsi="Tahoma" w:cs="Tahoma"/>
          <w:sz w:val="20"/>
          <w:szCs w:val="20"/>
        </w:rPr>
        <w:tab/>
      </w:r>
      <w:r w:rsidRPr="00331C3F">
        <w:rPr>
          <w:rFonts w:ascii="Tahoma" w:hAnsi="Tahoma" w:cs="Tahoma"/>
          <w:sz w:val="20"/>
          <w:szCs w:val="20"/>
        </w:rPr>
        <w:tab/>
      </w:r>
      <w:r w:rsidRPr="00331C3F">
        <w:rPr>
          <w:rFonts w:ascii="Tahoma" w:hAnsi="Tahoma" w:cs="Tahoma"/>
          <w:sz w:val="20"/>
          <w:szCs w:val="20"/>
        </w:rPr>
        <w:tab/>
      </w:r>
    </w:p>
    <w:p w:rsidR="00CE1E76" w:rsidRPr="00331C3F" w:rsidRDefault="00CE1E76" w:rsidP="00CE1E76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 xml:space="preserve">Bueno </w:t>
      </w:r>
    </w:p>
    <w:p w:rsidR="00CE1E76" w:rsidRDefault="00E649A4" w:rsidP="00CE1E76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</w:t>
      </w:r>
    </w:p>
    <w:p w:rsidR="00E649A4" w:rsidRDefault="00E649A4" w:rsidP="00CE1E76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Malo</w:t>
      </w:r>
    </w:p>
    <w:p w:rsidR="00EC5F8F" w:rsidRPr="00331C3F" w:rsidRDefault="00EC5F8F" w:rsidP="00EC5F8F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CE1E76" w:rsidRPr="00331C3F" w:rsidRDefault="00DF02BA" w:rsidP="00EC5F8F">
      <w:pPr>
        <w:pStyle w:val="Prrafodelista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030FAC85" wp14:editId="1B1907B7">
            <wp:extent cx="4572000" cy="27432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E76" w:rsidRPr="00331C3F" w:rsidRDefault="00CE1E76" w:rsidP="00CE1E76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:rsidR="0075313E" w:rsidRDefault="0075313E" w:rsidP="0075313E">
      <w:pPr>
        <w:jc w:val="both"/>
        <w:rPr>
          <w:rFonts w:ascii="Tahoma" w:hAnsi="Tahoma" w:cs="Tahoma"/>
          <w:sz w:val="20"/>
          <w:szCs w:val="20"/>
        </w:rPr>
      </w:pPr>
      <w:r w:rsidRPr="0075313E">
        <w:rPr>
          <w:rFonts w:ascii="Tahoma" w:hAnsi="Tahoma" w:cs="Tahoma"/>
          <w:sz w:val="20"/>
          <w:szCs w:val="20"/>
        </w:rPr>
        <w:t xml:space="preserve">Aunado a lo </w:t>
      </w:r>
      <w:r w:rsidR="007E527B" w:rsidRPr="0075313E">
        <w:rPr>
          <w:rFonts w:ascii="Tahoma" w:hAnsi="Tahoma" w:cs="Tahoma"/>
          <w:sz w:val="20"/>
          <w:szCs w:val="20"/>
        </w:rPr>
        <w:t xml:space="preserve">anterior, </w:t>
      </w:r>
      <w:r w:rsidR="00C82A8B">
        <w:rPr>
          <w:rFonts w:ascii="Tahoma" w:hAnsi="Tahoma" w:cs="Tahoma"/>
          <w:sz w:val="20"/>
          <w:szCs w:val="20"/>
        </w:rPr>
        <w:t>se reflejó en la cuesta la evaluación</w:t>
      </w:r>
      <w:r w:rsidR="00897654">
        <w:rPr>
          <w:rFonts w:ascii="Tahoma" w:hAnsi="Tahoma" w:cs="Tahoma"/>
          <w:sz w:val="20"/>
          <w:szCs w:val="20"/>
        </w:rPr>
        <w:t xml:space="preserve"> referente </w:t>
      </w:r>
      <w:r>
        <w:rPr>
          <w:rFonts w:ascii="Tahoma" w:hAnsi="Tahoma" w:cs="Tahoma"/>
          <w:sz w:val="20"/>
          <w:szCs w:val="20"/>
        </w:rPr>
        <w:t xml:space="preserve">a la </w:t>
      </w:r>
      <w:r w:rsidRPr="00331C3F">
        <w:rPr>
          <w:rFonts w:ascii="Tahoma" w:hAnsi="Tahoma" w:cs="Tahoma"/>
          <w:sz w:val="20"/>
          <w:szCs w:val="20"/>
        </w:rPr>
        <w:t>atención brindada por</w:t>
      </w:r>
      <w:r>
        <w:rPr>
          <w:rFonts w:ascii="Tahoma" w:hAnsi="Tahoma" w:cs="Tahoma"/>
          <w:sz w:val="20"/>
          <w:szCs w:val="20"/>
        </w:rPr>
        <w:t xml:space="preserve"> los funcionarios y contratistas que</w:t>
      </w:r>
      <w:r w:rsidR="00D17875">
        <w:rPr>
          <w:rFonts w:ascii="Tahoma" w:hAnsi="Tahoma" w:cs="Tahoma"/>
          <w:sz w:val="20"/>
          <w:szCs w:val="20"/>
        </w:rPr>
        <w:t xml:space="preserve"> conforman la</w:t>
      </w:r>
      <w:r w:rsidR="00732F91">
        <w:rPr>
          <w:rFonts w:ascii="Tahoma" w:hAnsi="Tahoma" w:cs="Tahoma"/>
          <w:sz w:val="20"/>
          <w:szCs w:val="20"/>
        </w:rPr>
        <w:t xml:space="preserve"> </w:t>
      </w:r>
      <w:r w:rsidR="00D17875">
        <w:rPr>
          <w:rFonts w:ascii="Tahoma" w:hAnsi="Tahoma" w:cs="Tahoma"/>
          <w:sz w:val="20"/>
          <w:szCs w:val="20"/>
        </w:rPr>
        <w:t>familia</w:t>
      </w:r>
      <w:r w:rsidR="00732F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rtvc,</w:t>
      </w:r>
      <w:r w:rsidR="00732F91">
        <w:rPr>
          <w:rFonts w:ascii="Tahoma" w:hAnsi="Tahoma" w:cs="Tahoma"/>
          <w:sz w:val="20"/>
          <w:szCs w:val="20"/>
        </w:rPr>
        <w:t xml:space="preserve"> </w:t>
      </w:r>
      <w:r w:rsidR="00695DB9">
        <w:rPr>
          <w:rFonts w:ascii="Tahoma" w:hAnsi="Tahoma" w:cs="Tahoma"/>
          <w:sz w:val="20"/>
          <w:szCs w:val="20"/>
        </w:rPr>
        <w:t>expresándonos que</w:t>
      </w:r>
      <w:r w:rsidR="00D17875">
        <w:rPr>
          <w:rFonts w:ascii="Tahoma" w:hAnsi="Tahoma" w:cs="Tahoma"/>
          <w:sz w:val="20"/>
          <w:szCs w:val="20"/>
        </w:rPr>
        <w:t xml:space="preserve"> </w:t>
      </w:r>
      <w:r w:rsidR="00695DB9">
        <w:rPr>
          <w:rFonts w:ascii="Tahoma" w:hAnsi="Tahoma" w:cs="Tahoma"/>
          <w:sz w:val="20"/>
          <w:szCs w:val="20"/>
        </w:rPr>
        <w:t>hemos respondido</w:t>
      </w:r>
      <w:r>
        <w:rPr>
          <w:rFonts w:ascii="Tahoma" w:hAnsi="Tahoma" w:cs="Tahoma"/>
          <w:sz w:val="20"/>
          <w:szCs w:val="20"/>
        </w:rPr>
        <w:t xml:space="preserve"> de manera e</w:t>
      </w:r>
      <w:r w:rsidR="00D17875">
        <w:rPr>
          <w:rFonts w:ascii="Tahoma" w:hAnsi="Tahoma" w:cs="Tahoma"/>
          <w:sz w:val="20"/>
          <w:szCs w:val="20"/>
        </w:rPr>
        <w:t xml:space="preserve">ficiente </w:t>
      </w:r>
      <w:r>
        <w:rPr>
          <w:rFonts w:ascii="Tahoma" w:hAnsi="Tahoma" w:cs="Tahoma"/>
          <w:sz w:val="20"/>
          <w:szCs w:val="20"/>
        </w:rPr>
        <w:t xml:space="preserve">y </w:t>
      </w:r>
      <w:r w:rsidR="00695DB9">
        <w:rPr>
          <w:rFonts w:ascii="Tahoma" w:hAnsi="Tahoma" w:cs="Tahoma"/>
          <w:sz w:val="20"/>
          <w:szCs w:val="20"/>
        </w:rPr>
        <w:t>en tiempo</w:t>
      </w:r>
      <w:r w:rsidR="00C82A8B">
        <w:rPr>
          <w:rFonts w:ascii="Tahoma" w:hAnsi="Tahoma" w:cs="Tahoma"/>
          <w:sz w:val="20"/>
          <w:szCs w:val="20"/>
        </w:rPr>
        <w:t xml:space="preserve"> a las exigencias de nuestros porque ellos son la razón de ser de nuestra empresa.</w:t>
      </w:r>
    </w:p>
    <w:p w:rsidR="000D64FF" w:rsidRDefault="00695DB9" w:rsidP="000D64FF">
      <w:pPr>
        <w:jc w:val="both"/>
        <w:rPr>
          <w:rFonts w:ascii="Tahoma" w:hAnsi="Tahoma" w:cs="Tahoma"/>
          <w:sz w:val="20"/>
          <w:szCs w:val="20"/>
        </w:rPr>
      </w:pPr>
      <w:r w:rsidRPr="00695DB9">
        <w:rPr>
          <w:rFonts w:ascii="Tahoma" w:hAnsi="Tahoma" w:cs="Tahoma"/>
          <w:sz w:val="20"/>
          <w:szCs w:val="20"/>
        </w:rPr>
        <w:t>De igual manera</w:t>
      </w:r>
      <w:r>
        <w:rPr>
          <w:rFonts w:ascii="Tahoma" w:hAnsi="Tahoma" w:cs="Tahoma"/>
          <w:sz w:val="20"/>
          <w:szCs w:val="20"/>
        </w:rPr>
        <w:t xml:space="preserve">, </w:t>
      </w:r>
      <w:r w:rsidRPr="00695DB9">
        <w:rPr>
          <w:rFonts w:ascii="Tahoma" w:hAnsi="Tahoma" w:cs="Tahoma"/>
          <w:sz w:val="20"/>
          <w:szCs w:val="20"/>
        </w:rPr>
        <w:t>durante</w:t>
      </w:r>
      <w:r w:rsidR="00C21E9A">
        <w:rPr>
          <w:rFonts w:ascii="Tahoma" w:hAnsi="Tahoma" w:cs="Tahoma"/>
          <w:sz w:val="20"/>
          <w:szCs w:val="20"/>
        </w:rPr>
        <w:t xml:space="preserve"> el mes </w:t>
      </w:r>
      <w:r w:rsidR="005428AF">
        <w:rPr>
          <w:rFonts w:ascii="Tahoma" w:hAnsi="Tahoma" w:cs="Tahoma"/>
          <w:sz w:val="20"/>
          <w:szCs w:val="20"/>
        </w:rPr>
        <w:t>Abril a</w:t>
      </w:r>
      <w:r w:rsidR="00C21E9A">
        <w:rPr>
          <w:rFonts w:ascii="Tahoma" w:hAnsi="Tahoma" w:cs="Tahoma"/>
          <w:sz w:val="20"/>
          <w:szCs w:val="20"/>
        </w:rPr>
        <w:t xml:space="preserve"> </w:t>
      </w:r>
      <w:r w:rsidR="005428AF">
        <w:rPr>
          <w:rFonts w:ascii="Tahoma" w:hAnsi="Tahoma" w:cs="Tahoma"/>
          <w:sz w:val="20"/>
          <w:szCs w:val="20"/>
        </w:rPr>
        <w:t xml:space="preserve">Junio </w:t>
      </w:r>
      <w:r w:rsidR="00C21E9A">
        <w:rPr>
          <w:rFonts w:ascii="Tahoma" w:hAnsi="Tahoma" w:cs="Tahoma"/>
          <w:sz w:val="20"/>
          <w:szCs w:val="20"/>
        </w:rPr>
        <w:t xml:space="preserve"> de </w:t>
      </w:r>
      <w:r w:rsidR="000D64FF">
        <w:rPr>
          <w:rFonts w:ascii="Tahoma" w:hAnsi="Tahoma" w:cs="Tahoma"/>
          <w:sz w:val="20"/>
          <w:szCs w:val="20"/>
        </w:rPr>
        <w:t>2016, los</w:t>
      </w:r>
      <w:r w:rsidR="00C21E9A">
        <w:rPr>
          <w:rFonts w:ascii="Tahoma" w:hAnsi="Tahoma" w:cs="Tahoma"/>
          <w:sz w:val="20"/>
          <w:szCs w:val="20"/>
        </w:rPr>
        <w:t xml:space="preserve"> ciudadanos </w:t>
      </w:r>
      <w:r>
        <w:rPr>
          <w:rFonts w:ascii="Tahoma" w:hAnsi="Tahoma" w:cs="Tahoma"/>
          <w:sz w:val="20"/>
          <w:szCs w:val="20"/>
        </w:rPr>
        <w:t xml:space="preserve">resaltaron </w:t>
      </w:r>
      <w:r w:rsidR="00C82A8B">
        <w:rPr>
          <w:rFonts w:ascii="Tahoma" w:hAnsi="Tahoma" w:cs="Tahoma"/>
          <w:sz w:val="20"/>
          <w:szCs w:val="20"/>
        </w:rPr>
        <w:t xml:space="preserve"> la información que  da y se envía a nuestros usuarios</w:t>
      </w:r>
      <w:r w:rsidR="00FE6822">
        <w:rPr>
          <w:rFonts w:ascii="Tahoma" w:hAnsi="Tahoma" w:cs="Tahoma"/>
          <w:sz w:val="20"/>
          <w:szCs w:val="20"/>
        </w:rPr>
        <w:t xml:space="preserve"> por el correo electrónico suministrado por ellos y  por </w:t>
      </w:r>
      <w:r w:rsidR="000D64FF">
        <w:rPr>
          <w:rFonts w:ascii="Tahoma" w:hAnsi="Tahoma" w:cs="Tahoma"/>
          <w:sz w:val="20"/>
          <w:szCs w:val="20"/>
        </w:rPr>
        <w:t xml:space="preserve">la </w:t>
      </w:r>
      <w:r w:rsidR="00E30271">
        <w:rPr>
          <w:rFonts w:ascii="Tahoma" w:hAnsi="Tahoma" w:cs="Tahoma"/>
          <w:sz w:val="20"/>
          <w:szCs w:val="20"/>
        </w:rPr>
        <w:t>página</w:t>
      </w:r>
      <w:r w:rsidR="000D64FF">
        <w:rPr>
          <w:rFonts w:ascii="Tahoma" w:hAnsi="Tahoma" w:cs="Tahoma"/>
          <w:sz w:val="20"/>
          <w:szCs w:val="20"/>
        </w:rPr>
        <w:t xml:space="preserve"> web </w:t>
      </w:r>
      <w:hyperlink r:id="rId11" w:history="1">
        <w:r w:rsidR="000D64FF" w:rsidRPr="002B05A5">
          <w:rPr>
            <w:rStyle w:val="Hipervnculo"/>
            <w:rFonts w:ascii="Tahoma" w:hAnsi="Tahoma" w:cs="Tahoma"/>
            <w:sz w:val="20"/>
            <w:szCs w:val="20"/>
          </w:rPr>
          <w:t>www.rtvc.gov.co</w:t>
        </w:r>
      </w:hyperlink>
      <w:r w:rsidR="000D64FF">
        <w:rPr>
          <w:rFonts w:ascii="Tahoma" w:hAnsi="Tahoma" w:cs="Tahoma"/>
          <w:sz w:val="20"/>
          <w:szCs w:val="20"/>
        </w:rPr>
        <w:t xml:space="preserve"> </w:t>
      </w:r>
      <w:r w:rsidR="00FE6822">
        <w:rPr>
          <w:rFonts w:ascii="Tahoma" w:hAnsi="Tahoma" w:cs="Tahoma"/>
          <w:sz w:val="20"/>
          <w:szCs w:val="20"/>
        </w:rPr>
        <w:t xml:space="preserve">dado que es de </w:t>
      </w:r>
      <w:r w:rsidR="00C82A8B">
        <w:rPr>
          <w:rFonts w:ascii="Tahoma" w:hAnsi="Tahoma" w:cs="Tahoma"/>
          <w:sz w:val="20"/>
          <w:szCs w:val="20"/>
        </w:rPr>
        <w:t xml:space="preserve"> fácil </w:t>
      </w:r>
      <w:r>
        <w:rPr>
          <w:rFonts w:ascii="Tahoma" w:hAnsi="Tahoma" w:cs="Tahoma"/>
          <w:sz w:val="20"/>
          <w:szCs w:val="20"/>
        </w:rPr>
        <w:t xml:space="preserve">compresión </w:t>
      </w:r>
      <w:r w:rsidR="00C82A8B">
        <w:rPr>
          <w:rFonts w:ascii="Tahoma" w:hAnsi="Tahoma" w:cs="Tahoma"/>
          <w:sz w:val="20"/>
          <w:szCs w:val="20"/>
        </w:rPr>
        <w:t>para cada uno de ellos,</w:t>
      </w:r>
      <w:r w:rsidR="00E26ABE">
        <w:rPr>
          <w:rFonts w:ascii="Tahoma" w:hAnsi="Tahoma" w:cs="Tahoma"/>
          <w:sz w:val="20"/>
          <w:szCs w:val="20"/>
        </w:rPr>
        <w:t xml:space="preserve">  es </w:t>
      </w:r>
      <w:r>
        <w:rPr>
          <w:rFonts w:ascii="Tahoma" w:hAnsi="Tahoma" w:cs="Tahoma"/>
          <w:sz w:val="20"/>
          <w:szCs w:val="20"/>
        </w:rPr>
        <w:t xml:space="preserve"> </w:t>
      </w:r>
      <w:r w:rsidR="00C82A8B">
        <w:rPr>
          <w:rFonts w:ascii="Tahoma" w:hAnsi="Tahoma" w:cs="Tahoma"/>
          <w:sz w:val="20"/>
          <w:szCs w:val="20"/>
        </w:rPr>
        <w:t xml:space="preserve">variada dado al público </w:t>
      </w:r>
      <w:r w:rsidR="00E26ABE">
        <w:rPr>
          <w:rFonts w:ascii="Tahoma" w:hAnsi="Tahoma" w:cs="Tahoma"/>
          <w:sz w:val="20"/>
          <w:szCs w:val="20"/>
        </w:rPr>
        <w:t>que nos ve y nos escucha a través de nuestros canales, emisoras y páginas web, siendo estos medios el primer contacto y primer momento con nuestra entidad .</w:t>
      </w:r>
    </w:p>
    <w:p w:rsidR="00316390" w:rsidRDefault="00CE1E76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1C3F">
        <w:rPr>
          <w:rFonts w:ascii="Tahoma" w:hAnsi="Tahoma" w:cs="Tahoma"/>
          <w:sz w:val="20"/>
          <w:szCs w:val="20"/>
        </w:rPr>
        <w:t xml:space="preserve">Igualmente, </w:t>
      </w:r>
      <w:r w:rsidR="00B4320A" w:rsidRPr="00B4320A">
        <w:rPr>
          <w:rFonts w:ascii="Tahoma" w:hAnsi="Tahoma" w:cs="Tahoma"/>
          <w:sz w:val="20"/>
          <w:szCs w:val="20"/>
        </w:rPr>
        <w:t>se evidencio</w:t>
      </w:r>
      <w:r w:rsidR="00B4320A">
        <w:rPr>
          <w:rFonts w:ascii="Tahoma" w:hAnsi="Tahoma" w:cs="Tahoma"/>
          <w:sz w:val="20"/>
          <w:szCs w:val="20"/>
        </w:rPr>
        <w:t xml:space="preserve"> en este periodo evaluado el </w:t>
      </w:r>
      <w:r w:rsidR="00B4320A" w:rsidRPr="00B4320A">
        <w:rPr>
          <w:rFonts w:ascii="Tahoma" w:hAnsi="Tahoma" w:cs="Tahoma"/>
          <w:sz w:val="20"/>
          <w:szCs w:val="20"/>
        </w:rPr>
        <w:t>gran interés por vincularse en la entidad a través de las convocatorias para Contratar la prestación de servicios de producción por encargo, el diseño, preproducción, producción y posproducción miniseries documentales para proponer contenidos para Señal Colombia y a su vez, nos solicitan la autorización para transmitir los contenidos que se produce en Señal Colombia en los canales y emisoras de comunitarias</w:t>
      </w:r>
    </w:p>
    <w:p w:rsidR="00316390" w:rsidRDefault="00316390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16390" w:rsidRDefault="00316390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16390" w:rsidRPr="00331C3F" w:rsidRDefault="00316390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E1E76" w:rsidRPr="00331C3F" w:rsidRDefault="00CE1E76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2DAF" w:rsidRDefault="00342DAF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2DAF" w:rsidRDefault="00342DAF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E1E76" w:rsidRPr="00331C3F" w:rsidRDefault="00CE1E76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0890" w:rsidRDefault="00A70890" w:rsidP="00FC2B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97D6D" w:rsidRDefault="00297D6D" w:rsidP="00FC2B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2BE8" w:rsidRDefault="00166630" w:rsidP="00FC2B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mis manera, nuestros ciudadanos cada dia mas están muy interesados en trabajar con nuestra entidad</w:t>
      </w:r>
      <w:r w:rsidR="00FC2BE8" w:rsidRPr="00FC2BE8">
        <w:rPr>
          <w:rFonts w:ascii="Tahoma" w:hAnsi="Tahoma" w:cs="Tahoma"/>
          <w:sz w:val="20"/>
          <w:szCs w:val="20"/>
        </w:rPr>
        <w:t xml:space="preserve"> a través de las convocatorias</w:t>
      </w:r>
      <w:r>
        <w:rPr>
          <w:rFonts w:ascii="Tahoma" w:hAnsi="Tahoma" w:cs="Tahoma"/>
          <w:sz w:val="20"/>
          <w:szCs w:val="20"/>
        </w:rPr>
        <w:t xml:space="preserve"> que se realizan en la </w:t>
      </w:r>
      <w:r w:rsidR="00297D6D">
        <w:rPr>
          <w:rFonts w:ascii="Tahoma" w:hAnsi="Tahoma" w:cs="Tahoma"/>
          <w:sz w:val="20"/>
          <w:szCs w:val="20"/>
        </w:rPr>
        <w:t xml:space="preserve">entidad y </w:t>
      </w:r>
      <w:r>
        <w:rPr>
          <w:rFonts w:ascii="Tahoma" w:hAnsi="Tahoma" w:cs="Tahoma"/>
          <w:sz w:val="20"/>
          <w:szCs w:val="20"/>
        </w:rPr>
        <w:t xml:space="preserve">que se son puestas a </w:t>
      </w:r>
      <w:r w:rsidR="00297D6D">
        <w:rPr>
          <w:rFonts w:ascii="Tahoma" w:hAnsi="Tahoma" w:cs="Tahoma"/>
          <w:sz w:val="20"/>
          <w:szCs w:val="20"/>
        </w:rPr>
        <w:t>cocimiento</w:t>
      </w:r>
      <w:r>
        <w:rPr>
          <w:rFonts w:ascii="Tahoma" w:hAnsi="Tahoma" w:cs="Tahoma"/>
          <w:sz w:val="20"/>
          <w:szCs w:val="20"/>
        </w:rPr>
        <w:t xml:space="preserve"> de </w:t>
      </w:r>
      <w:r w:rsidR="00297D6D">
        <w:rPr>
          <w:rFonts w:ascii="Tahoma" w:hAnsi="Tahoma" w:cs="Tahoma"/>
          <w:sz w:val="20"/>
          <w:szCs w:val="20"/>
        </w:rPr>
        <w:t xml:space="preserve">cada uno en el link </w:t>
      </w:r>
      <w:hyperlink r:id="rId12" w:history="1">
        <w:r w:rsidR="00297D6D" w:rsidRPr="00963A3B">
          <w:rPr>
            <w:rStyle w:val="Hipervnculo"/>
            <w:rFonts w:ascii="Tahoma" w:hAnsi="Tahoma" w:cs="Tahoma"/>
            <w:sz w:val="20"/>
            <w:szCs w:val="20"/>
          </w:rPr>
          <w:t>http://www.rtvc.gov.co/contratacion/trabaje-con-nosotros</w:t>
        </w:r>
      </w:hyperlink>
      <w:r w:rsidR="00297D6D">
        <w:rPr>
          <w:rFonts w:ascii="Tahoma" w:hAnsi="Tahoma" w:cs="Tahoma"/>
          <w:sz w:val="20"/>
          <w:szCs w:val="20"/>
        </w:rPr>
        <w:t xml:space="preserve">  y se postulen a las mismas si cumplen con los requisitos que ahí se solicitan dentro de los días establecidos en la convocatoria</w:t>
      </w:r>
      <w:r w:rsidR="006529BA">
        <w:rPr>
          <w:rFonts w:ascii="Tahoma" w:hAnsi="Tahoma" w:cs="Tahoma"/>
          <w:sz w:val="20"/>
          <w:szCs w:val="20"/>
        </w:rPr>
        <w:t xml:space="preserve"> que se están postulando</w:t>
      </w:r>
      <w:r w:rsidR="00297D6D">
        <w:rPr>
          <w:rFonts w:ascii="Tahoma" w:hAnsi="Tahoma" w:cs="Tahoma"/>
          <w:sz w:val="20"/>
          <w:szCs w:val="20"/>
        </w:rPr>
        <w:t>.</w:t>
      </w:r>
    </w:p>
    <w:p w:rsidR="00297D6D" w:rsidRPr="00FC2BE8" w:rsidRDefault="00297D6D" w:rsidP="00FC2B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2BE8" w:rsidRDefault="00957B81" w:rsidP="00FC2BE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su vez, </w:t>
      </w:r>
      <w:r w:rsidR="00FC2BE8">
        <w:rPr>
          <w:rFonts w:ascii="Tahoma" w:hAnsi="Tahoma" w:cs="Tahoma"/>
          <w:sz w:val="20"/>
          <w:szCs w:val="20"/>
        </w:rPr>
        <w:t xml:space="preserve"> </w:t>
      </w:r>
      <w:r w:rsidR="00A25383" w:rsidRPr="00FC2BE8">
        <w:rPr>
          <w:rFonts w:ascii="Tahoma" w:hAnsi="Tahoma" w:cs="Tahoma"/>
          <w:sz w:val="20"/>
          <w:szCs w:val="20"/>
        </w:rPr>
        <w:t xml:space="preserve">las </w:t>
      </w:r>
      <w:r w:rsidR="006529BA">
        <w:rPr>
          <w:rFonts w:ascii="Tahoma" w:hAnsi="Tahoma" w:cs="Tahoma"/>
          <w:sz w:val="20"/>
          <w:szCs w:val="20"/>
        </w:rPr>
        <w:t xml:space="preserve">dependencias </w:t>
      </w:r>
      <w:proofErr w:type="spellStart"/>
      <w:r w:rsidR="006529BA">
        <w:rPr>
          <w:rFonts w:ascii="Tahoma" w:hAnsi="Tahoma" w:cs="Tahoma"/>
          <w:sz w:val="20"/>
          <w:szCs w:val="20"/>
        </w:rPr>
        <w:t>rtvc</w:t>
      </w:r>
      <w:proofErr w:type="spellEnd"/>
      <w:r w:rsidR="006529BA">
        <w:rPr>
          <w:rFonts w:ascii="Tahoma" w:hAnsi="Tahoma" w:cs="Tahoma"/>
          <w:sz w:val="20"/>
          <w:szCs w:val="20"/>
        </w:rPr>
        <w:t xml:space="preserve"> siguen </w:t>
      </w:r>
      <w:r w:rsidR="00FC2BE8" w:rsidRPr="00FC2BE8">
        <w:rPr>
          <w:rFonts w:ascii="Tahoma" w:hAnsi="Tahoma" w:cs="Tahoma"/>
          <w:sz w:val="20"/>
          <w:szCs w:val="20"/>
        </w:rPr>
        <w:t>trabajando</w:t>
      </w:r>
      <w:r>
        <w:rPr>
          <w:rFonts w:ascii="Tahoma" w:hAnsi="Tahoma" w:cs="Tahoma"/>
          <w:sz w:val="20"/>
          <w:szCs w:val="20"/>
        </w:rPr>
        <w:t xml:space="preserve"> para seguir brindado </w:t>
      </w:r>
      <w:r w:rsidR="00FC2BE8" w:rsidRPr="00FC2BE8">
        <w:rPr>
          <w:rFonts w:ascii="Tahoma" w:hAnsi="Tahoma" w:cs="Tahoma"/>
          <w:sz w:val="20"/>
          <w:szCs w:val="20"/>
        </w:rPr>
        <w:t xml:space="preserve"> lo mejor de </w:t>
      </w:r>
      <w:r w:rsidR="006529BA">
        <w:rPr>
          <w:rFonts w:ascii="Tahoma" w:hAnsi="Tahoma" w:cs="Tahoma"/>
          <w:sz w:val="20"/>
          <w:szCs w:val="20"/>
        </w:rPr>
        <w:t>cada una de ellas y resaltar su sentido de pertenencia y empoderamiento  de mi misión dentro y fuera  de la entidad siendo cada dia m</w:t>
      </w:r>
      <w:r>
        <w:rPr>
          <w:rFonts w:ascii="Tahoma" w:hAnsi="Tahoma" w:cs="Tahoma"/>
          <w:sz w:val="20"/>
          <w:szCs w:val="20"/>
        </w:rPr>
        <w:t>ás</w:t>
      </w:r>
      <w:r w:rsidR="006529BA">
        <w:rPr>
          <w:rFonts w:ascii="Tahoma" w:hAnsi="Tahoma" w:cs="Tahoma"/>
          <w:sz w:val="20"/>
          <w:szCs w:val="20"/>
        </w:rPr>
        <w:t xml:space="preserve"> competitivos y </w:t>
      </w:r>
      <w:r>
        <w:rPr>
          <w:rFonts w:ascii="Tahoma" w:hAnsi="Tahoma" w:cs="Tahoma"/>
          <w:sz w:val="20"/>
          <w:szCs w:val="20"/>
        </w:rPr>
        <w:t>dispuesta</w:t>
      </w:r>
      <w:r w:rsidR="006529BA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a ayudar a nuestros usuarios en </w:t>
      </w:r>
      <w:r w:rsidR="006529BA">
        <w:rPr>
          <w:rFonts w:ascii="Tahoma" w:hAnsi="Tahoma" w:cs="Tahoma"/>
          <w:sz w:val="20"/>
          <w:szCs w:val="20"/>
        </w:rPr>
        <w:t>cada petición , sugerencia y reclamo que ingres</w:t>
      </w:r>
      <w:r>
        <w:rPr>
          <w:rFonts w:ascii="Tahoma" w:hAnsi="Tahoma" w:cs="Tahoma"/>
          <w:sz w:val="20"/>
          <w:szCs w:val="20"/>
        </w:rPr>
        <w:t>en   a la entidad por los canes de contacto.</w:t>
      </w:r>
    </w:p>
    <w:p w:rsidR="00957B81" w:rsidRDefault="00957B81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57B81" w:rsidRDefault="00A25383" w:rsidP="00957B8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Igualmente, </w:t>
      </w:r>
      <w:r w:rsidR="00957B81">
        <w:rPr>
          <w:rFonts w:ascii="Tahoma" w:hAnsi="Tahoma" w:cs="Tahoma"/>
          <w:sz w:val="20"/>
          <w:szCs w:val="20"/>
        </w:rPr>
        <w:t xml:space="preserve">en esta encuesta su evaluó </w:t>
      </w:r>
      <w:r w:rsidR="00CE1E76">
        <w:rPr>
          <w:rFonts w:ascii="Tahoma" w:hAnsi="Tahoma" w:cs="Tahoma"/>
          <w:sz w:val="20"/>
          <w:szCs w:val="20"/>
        </w:rPr>
        <w:t xml:space="preserve"> </w:t>
      </w:r>
      <w:r w:rsidR="00957B81">
        <w:rPr>
          <w:rFonts w:ascii="Tahoma" w:hAnsi="Tahoma" w:cs="Tahoma"/>
          <w:sz w:val="20"/>
          <w:szCs w:val="20"/>
        </w:rPr>
        <w:t xml:space="preserve">con una calificación buena a los </w:t>
      </w:r>
      <w:r w:rsidR="00427882" w:rsidRPr="00331C3F">
        <w:rPr>
          <w:rFonts w:ascii="Tahoma" w:hAnsi="Tahoma" w:cs="Tahoma"/>
          <w:sz w:val="20"/>
          <w:szCs w:val="20"/>
        </w:rPr>
        <w:t xml:space="preserve"> </w:t>
      </w:r>
      <w:r w:rsidR="00427882">
        <w:rPr>
          <w:rFonts w:ascii="Tahoma" w:hAnsi="Tahoma" w:cs="Tahoma"/>
          <w:sz w:val="20"/>
          <w:szCs w:val="20"/>
        </w:rPr>
        <w:t xml:space="preserve">funcionario </w:t>
      </w:r>
      <w:r w:rsidR="00427882" w:rsidRPr="00331C3F">
        <w:rPr>
          <w:rFonts w:ascii="Tahoma" w:hAnsi="Tahoma" w:cs="Tahoma"/>
          <w:sz w:val="20"/>
          <w:szCs w:val="20"/>
        </w:rPr>
        <w:t>público</w:t>
      </w:r>
      <w:r w:rsidR="00957B81">
        <w:rPr>
          <w:rFonts w:ascii="Tahoma" w:hAnsi="Tahoma" w:cs="Tahoma"/>
          <w:sz w:val="20"/>
          <w:szCs w:val="20"/>
        </w:rPr>
        <w:t xml:space="preserve">s que están en contacto permanente con nuestro ciudadanos, evaluándolos como </w:t>
      </w:r>
      <w:r w:rsidR="00957B81" w:rsidRPr="00957B81">
        <w:rPr>
          <w:rFonts w:ascii="Tahoma" w:hAnsi="Tahoma" w:cs="Tahoma"/>
          <w:sz w:val="20"/>
          <w:szCs w:val="20"/>
        </w:rPr>
        <w:t xml:space="preserve"> persona</w:t>
      </w:r>
      <w:r w:rsidR="00957B81">
        <w:rPr>
          <w:rFonts w:ascii="Tahoma" w:hAnsi="Tahoma" w:cs="Tahoma"/>
          <w:sz w:val="20"/>
          <w:szCs w:val="20"/>
        </w:rPr>
        <w:t>s</w:t>
      </w:r>
      <w:r w:rsidR="00957B81" w:rsidRPr="00957B81">
        <w:rPr>
          <w:rFonts w:ascii="Tahoma" w:hAnsi="Tahoma" w:cs="Tahoma"/>
          <w:sz w:val="20"/>
          <w:szCs w:val="20"/>
        </w:rPr>
        <w:t xml:space="preserve"> amable</w:t>
      </w:r>
      <w:r w:rsidR="00957B81">
        <w:rPr>
          <w:rFonts w:ascii="Tahoma" w:hAnsi="Tahoma" w:cs="Tahoma"/>
          <w:sz w:val="20"/>
          <w:szCs w:val="20"/>
        </w:rPr>
        <w:t>s</w:t>
      </w:r>
      <w:r w:rsidR="00957B81" w:rsidRPr="00957B81">
        <w:rPr>
          <w:rFonts w:ascii="Tahoma" w:hAnsi="Tahoma" w:cs="Tahoma"/>
          <w:sz w:val="20"/>
          <w:szCs w:val="20"/>
        </w:rPr>
        <w:t xml:space="preserve"> y atenta</w:t>
      </w:r>
      <w:r w:rsidR="00957B81">
        <w:rPr>
          <w:rFonts w:ascii="Tahoma" w:hAnsi="Tahoma" w:cs="Tahoma"/>
          <w:sz w:val="20"/>
          <w:szCs w:val="20"/>
        </w:rPr>
        <w:t>s</w:t>
      </w:r>
      <w:r w:rsidR="00957B81" w:rsidRPr="00957B81">
        <w:rPr>
          <w:rFonts w:ascii="Tahoma" w:hAnsi="Tahoma" w:cs="Tahoma"/>
          <w:sz w:val="20"/>
          <w:szCs w:val="20"/>
        </w:rPr>
        <w:t xml:space="preserve"> a resolver la inquietud oportunamente.</w:t>
      </w:r>
    </w:p>
    <w:p w:rsidR="00CE1E76" w:rsidRDefault="00427882" w:rsidP="00957B8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E1E76" w:rsidRPr="00331C3F" w:rsidRDefault="00CE1E76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E1E76" w:rsidRDefault="00CE1E76" w:rsidP="00CE1E7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31C3F">
        <w:rPr>
          <w:rFonts w:ascii="Tahoma" w:hAnsi="Tahoma" w:cs="Tahoma"/>
          <w:b/>
          <w:sz w:val="20"/>
          <w:szCs w:val="20"/>
        </w:rPr>
        <w:t>Recomendacion</w:t>
      </w:r>
      <w:r>
        <w:rPr>
          <w:rFonts w:ascii="Tahoma" w:hAnsi="Tahoma" w:cs="Tahoma"/>
          <w:b/>
          <w:sz w:val="20"/>
          <w:szCs w:val="20"/>
        </w:rPr>
        <w:t>es:</w:t>
      </w:r>
    </w:p>
    <w:p w:rsidR="00CE1E76" w:rsidRDefault="00CE1E76" w:rsidP="00CE1E7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E1E76" w:rsidRPr="00B255AB" w:rsidRDefault="00CE4F03" w:rsidP="00B12FE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E4F03">
        <w:rPr>
          <w:rFonts w:ascii="Tahoma" w:hAnsi="Tahoma" w:cs="Tahoma"/>
          <w:sz w:val="20"/>
          <w:szCs w:val="20"/>
        </w:rPr>
        <w:t xml:space="preserve">porque uno entra a la dirección de la convocatorias y no sale el formato en específico para participar, nos hacen dar muchas vueltas </w:t>
      </w:r>
    </w:p>
    <w:p w:rsidR="00B255AB" w:rsidRPr="00CE4F03" w:rsidRDefault="00B255AB" w:rsidP="00B255AB">
      <w:pPr>
        <w:pStyle w:val="Prrafodelista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E4F03" w:rsidRPr="00CE4F03" w:rsidRDefault="00CE4F03" w:rsidP="00CE4F03">
      <w:pPr>
        <w:pStyle w:val="Prrafodelista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E1E76" w:rsidRPr="00331C3F" w:rsidRDefault="00CE1E76" w:rsidP="00CE1E7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Comentarios sobre la atención del funcionario Público:</w:t>
      </w:r>
    </w:p>
    <w:p w:rsidR="00CE1E76" w:rsidRPr="00331C3F" w:rsidRDefault="00CE1E76" w:rsidP="00CE1E7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A4B43" w:rsidRPr="009A4B43" w:rsidRDefault="009A4B43" w:rsidP="009A4B43">
      <w:pPr>
        <w:pStyle w:val="Prrafodelista"/>
        <w:numPr>
          <w:ilvl w:val="0"/>
          <w:numId w:val="9"/>
        </w:numPr>
        <w:spacing w:after="160" w:line="259" w:lineRule="auto"/>
        <w:jc w:val="both"/>
      </w:pPr>
      <w:r>
        <w:t>E</w:t>
      </w:r>
      <w:r w:rsidRPr="009A4B43">
        <w:t>s magnífico ser atendido y escuchado</w:t>
      </w:r>
    </w:p>
    <w:p w:rsidR="009A4B43" w:rsidRPr="009A4B43" w:rsidRDefault="009A4B43" w:rsidP="009A4B43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9A4B43">
        <w:t>Hubo persona que realmente se interesaron por atender las necesidades de información de la audiencia. Entendieron lo que es un canal público.</w:t>
      </w:r>
    </w:p>
    <w:p w:rsidR="00D61F87" w:rsidRPr="00D61F87" w:rsidRDefault="00CE4F03" w:rsidP="00CE4F03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CE4F03">
        <w:rPr>
          <w:rFonts w:ascii="Tahoma" w:hAnsi="Tahoma" w:cs="Tahoma"/>
          <w:sz w:val="20"/>
          <w:szCs w:val="20"/>
        </w:rPr>
        <w:t>Fui atendido rápido y se solucionó tan pronto fue posible</w:t>
      </w:r>
      <w:r w:rsidR="00D61F87">
        <w:rPr>
          <w:rFonts w:ascii="Tahoma" w:hAnsi="Tahoma" w:cs="Tahoma"/>
          <w:sz w:val="20"/>
          <w:szCs w:val="20"/>
        </w:rPr>
        <w:t>.</w:t>
      </w:r>
    </w:p>
    <w:p w:rsidR="00D61F87" w:rsidRPr="00D61F87" w:rsidRDefault="00CE4F03" w:rsidP="00CE4F03">
      <w:pPr>
        <w:pStyle w:val="Prrafodelista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CE4F03">
        <w:rPr>
          <w:rFonts w:ascii="Tahoma" w:hAnsi="Tahoma" w:cs="Tahoma"/>
          <w:sz w:val="20"/>
          <w:szCs w:val="20"/>
        </w:rPr>
        <w:t>btuve una respuesta oportuna</w:t>
      </w:r>
      <w:r w:rsidRPr="00D61F87">
        <w:rPr>
          <w:rFonts w:ascii="Tahoma" w:hAnsi="Tahoma" w:cs="Tahoma"/>
          <w:sz w:val="20"/>
          <w:szCs w:val="20"/>
        </w:rPr>
        <w:t>.</w:t>
      </w:r>
    </w:p>
    <w:p w:rsidR="00D61F87" w:rsidRDefault="00CE4F03" w:rsidP="00CE4F03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CE4F03">
        <w:t>Porque al ser un usuario común y corriente se preocuparon en atender mi queja, y la información acerca de una falla que ocurrió en una antena de mi zona fue oportuna y concisa. Se dieron a la tarea de comunicarse e informar de los progresos y otras inquietudes que habían. Saludos.</w:t>
      </w:r>
    </w:p>
    <w:p w:rsidR="0080086C" w:rsidRDefault="0080086C" w:rsidP="0080086C">
      <w:pPr>
        <w:pStyle w:val="Prrafodelista"/>
        <w:numPr>
          <w:ilvl w:val="0"/>
          <w:numId w:val="9"/>
        </w:numPr>
        <w:spacing w:after="160" w:line="259" w:lineRule="auto"/>
        <w:jc w:val="both"/>
      </w:pPr>
      <w:r>
        <w:t>U</w:t>
      </w:r>
      <w:r w:rsidRPr="0080086C">
        <w:t>no llama y no contestan</w:t>
      </w:r>
    </w:p>
    <w:p w:rsidR="00D61F87" w:rsidRDefault="00CE4F03" w:rsidP="00CE4F03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CE4F03">
        <w:t>fue restablecido la señal gracias</w:t>
      </w:r>
      <w:r w:rsidR="00D61F87" w:rsidRPr="00CE4F03">
        <w:t>.</w:t>
      </w:r>
    </w:p>
    <w:p w:rsidR="00D61F87" w:rsidRDefault="00484C6D" w:rsidP="00484C6D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484C6D">
        <w:t>las respuestas fueron muy concretas y fueron Muy atentos</w:t>
      </w:r>
      <w:r w:rsidR="00D61F87">
        <w:t>.</w:t>
      </w:r>
    </w:p>
    <w:p w:rsidR="00D61F87" w:rsidRDefault="00D61F87" w:rsidP="00D61F87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2A0253">
        <w:t>Porque suministraron información certera, completa y por supuesto resolvieron mi inquietud.</w:t>
      </w:r>
    </w:p>
    <w:p w:rsidR="00D61F87" w:rsidRDefault="00B255AB" w:rsidP="00B255AB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B255AB">
        <w:t>Pero no responde a la inquietud pues el problema no es del contratista de las redes sino de la programación de emisoras</w:t>
      </w:r>
      <w:r w:rsidR="00D61F87" w:rsidRPr="00BD4BF3">
        <w:t>.</w:t>
      </w:r>
    </w:p>
    <w:p w:rsidR="007514F2" w:rsidRDefault="007514F2" w:rsidP="007514F2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7514F2">
        <w:t>Servicio bueno</w:t>
      </w:r>
      <w:r>
        <w:t>.</w:t>
      </w:r>
    </w:p>
    <w:p w:rsidR="0051637D" w:rsidRDefault="0051637D" w:rsidP="0051637D">
      <w:pPr>
        <w:spacing w:after="160" w:line="259" w:lineRule="auto"/>
        <w:jc w:val="both"/>
      </w:pPr>
    </w:p>
    <w:p w:rsidR="0051637D" w:rsidRDefault="0051637D" w:rsidP="0051637D">
      <w:pPr>
        <w:spacing w:after="160" w:line="259" w:lineRule="auto"/>
        <w:jc w:val="both"/>
      </w:pPr>
    </w:p>
    <w:p w:rsidR="0051637D" w:rsidRDefault="0051637D" w:rsidP="0051637D">
      <w:pPr>
        <w:spacing w:after="160" w:line="259" w:lineRule="auto"/>
        <w:jc w:val="both"/>
      </w:pPr>
    </w:p>
    <w:p w:rsidR="00D61F87" w:rsidRPr="00D61F87" w:rsidRDefault="007514F2" w:rsidP="007514F2">
      <w:pPr>
        <w:pStyle w:val="Prrafodelista"/>
        <w:numPr>
          <w:ilvl w:val="0"/>
          <w:numId w:val="9"/>
        </w:numPr>
      </w:pPr>
      <w:r w:rsidRPr="007514F2">
        <w:t>En cuanto presenté mis credenciales que justifican mi solicitud las cosas se dieron fáciles y pude entregarla sin contratiempos.</w:t>
      </w:r>
    </w:p>
    <w:p w:rsidR="00D61F87" w:rsidRDefault="007514F2" w:rsidP="007514F2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7514F2">
        <w:t>Obtuve una respuesta muy atenta y oportuna</w:t>
      </w:r>
      <w:r w:rsidR="00D61F87">
        <w:t>.</w:t>
      </w:r>
    </w:p>
    <w:p w:rsidR="007514F2" w:rsidRDefault="0094081F" w:rsidP="007514F2">
      <w:pPr>
        <w:pStyle w:val="Prrafodelista"/>
        <w:numPr>
          <w:ilvl w:val="0"/>
          <w:numId w:val="9"/>
        </w:numPr>
        <w:spacing w:after="160" w:line="259" w:lineRule="auto"/>
        <w:jc w:val="both"/>
      </w:pPr>
      <w:r>
        <w:t>S</w:t>
      </w:r>
      <w:r w:rsidR="007514F2" w:rsidRPr="007514F2">
        <w:t xml:space="preserve">e comunicaron inmediatamente vía </w:t>
      </w:r>
      <w:r w:rsidR="007514F2">
        <w:t>telefónica.</w:t>
      </w:r>
    </w:p>
    <w:p w:rsidR="00D61F87" w:rsidRDefault="0094081F" w:rsidP="0094081F">
      <w:pPr>
        <w:pStyle w:val="Prrafodelista"/>
        <w:numPr>
          <w:ilvl w:val="0"/>
          <w:numId w:val="9"/>
        </w:numPr>
        <w:spacing w:after="160" w:line="259" w:lineRule="auto"/>
        <w:jc w:val="both"/>
      </w:pPr>
      <w:r>
        <w:t>M</w:t>
      </w:r>
      <w:r w:rsidRPr="0094081F">
        <w:t>aneja muy bien el tema.</w:t>
      </w:r>
    </w:p>
    <w:p w:rsidR="00D61F87" w:rsidRDefault="009A4B43" w:rsidP="009A4B43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9A4B43">
        <w:t>Resolvieron prácticamente enseguida mi petición</w:t>
      </w:r>
      <w:r w:rsidR="00D61F87" w:rsidRPr="001A5DF8">
        <w:t>.</w:t>
      </w:r>
    </w:p>
    <w:p w:rsidR="009A4B43" w:rsidRDefault="009A4B43" w:rsidP="009A4B43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9A4B43">
        <w:t>Oportuna la respuesta, Agradezco su colaboración.</w:t>
      </w:r>
    </w:p>
    <w:p w:rsidR="00D61F87" w:rsidRDefault="009A4B43" w:rsidP="009A4B43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9A4B43">
        <w:t>Excelente ya la 680 acá barranquillas restableció gracias</w:t>
      </w:r>
      <w:r w:rsidR="00D61F87" w:rsidRPr="009B2480">
        <w:t>.</w:t>
      </w:r>
    </w:p>
    <w:p w:rsidR="009A4B43" w:rsidRDefault="009A4B43" w:rsidP="009A4B43">
      <w:pPr>
        <w:pStyle w:val="Prrafodelista"/>
        <w:spacing w:after="160" w:line="259" w:lineRule="auto"/>
        <w:jc w:val="both"/>
      </w:pPr>
      <w:r>
        <w:t xml:space="preserve">La respuesta al requerimiento por parte de la Doctora Paula Andrea, me conduce a </w:t>
      </w:r>
      <w:r>
        <w:t>resolver</w:t>
      </w:r>
      <w:r>
        <w:t xml:space="preserve"> mi  necesidad académica.</w:t>
      </w:r>
      <w:r>
        <w:t xml:space="preserve"> </w:t>
      </w:r>
      <w:r>
        <w:t>Agradezco a la Doctora Paula Andrea y a Señal Colombia su amabilidad en esta búsqueda de recursos bibliográficos y audiovisuales para mi formación profesional.</w:t>
      </w:r>
    </w:p>
    <w:p w:rsidR="009A4B43" w:rsidRDefault="009A4B43" w:rsidP="009A4B43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9A4B43">
        <w:t>La respuesta fue oportuna y pertinente a la solicitud emitida.</w:t>
      </w:r>
    </w:p>
    <w:p w:rsidR="009A4B43" w:rsidRDefault="009A4B43" w:rsidP="009A4B43">
      <w:pPr>
        <w:pStyle w:val="Prrafodelista"/>
        <w:numPr>
          <w:ilvl w:val="0"/>
          <w:numId w:val="9"/>
        </w:numPr>
        <w:spacing w:after="160" w:line="259" w:lineRule="auto"/>
        <w:jc w:val="both"/>
      </w:pPr>
      <w:r>
        <w:t>P</w:t>
      </w:r>
      <w:r w:rsidRPr="009A4B43">
        <w:t>orque fue muy una comunicación corta eficaz. y precisa.</w:t>
      </w:r>
    </w:p>
    <w:p w:rsidR="009A4B43" w:rsidRDefault="009A4B43" w:rsidP="009A4B43">
      <w:pPr>
        <w:pStyle w:val="Prrafodelista"/>
        <w:numPr>
          <w:ilvl w:val="0"/>
          <w:numId w:val="9"/>
        </w:numPr>
        <w:spacing w:after="160" w:line="259" w:lineRule="auto"/>
        <w:jc w:val="both"/>
      </w:pPr>
      <w:r>
        <w:t>L</w:t>
      </w:r>
      <w:r w:rsidRPr="009A4B43">
        <w:t>a exposición de convocatorias realizada en Pasto, Astrid Castrillón fue clara, asertiva  e incluyente. me gustó mucho su disposición a responder las preguntas y contextualizar los contenidos de región.</w:t>
      </w:r>
    </w:p>
    <w:p w:rsidR="009A4B43" w:rsidRDefault="009A4B43" w:rsidP="009A4B43">
      <w:pPr>
        <w:pStyle w:val="Prrafodelista"/>
        <w:numPr>
          <w:ilvl w:val="0"/>
          <w:numId w:val="9"/>
        </w:numPr>
        <w:spacing w:after="160" w:line="259" w:lineRule="auto"/>
        <w:jc w:val="both"/>
      </w:pPr>
      <w:r w:rsidRPr="009A4B43">
        <w:t>Ustedes con buena programación atienden los requerimientos de su audiencia</w:t>
      </w:r>
    </w:p>
    <w:p w:rsidR="0051637D" w:rsidRDefault="0051637D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E1E76" w:rsidRDefault="00CE1E76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 último, </w:t>
      </w:r>
      <w:r w:rsidR="00D61F87">
        <w:rPr>
          <w:rFonts w:ascii="Tahoma" w:hAnsi="Tahoma" w:cs="Tahoma"/>
          <w:sz w:val="20"/>
          <w:szCs w:val="20"/>
        </w:rPr>
        <w:t xml:space="preserve">estas frases de reconocimiento a nuestro trabajo son </w:t>
      </w:r>
      <w:r w:rsidR="00D61F87" w:rsidRPr="009C3F29">
        <w:rPr>
          <w:rFonts w:ascii="Tahoma" w:hAnsi="Tahoma" w:cs="Tahoma"/>
          <w:sz w:val="20"/>
          <w:szCs w:val="20"/>
        </w:rPr>
        <w:t>para</w:t>
      </w:r>
      <w:r w:rsidR="00AF6393">
        <w:rPr>
          <w:rFonts w:ascii="Tahoma" w:hAnsi="Tahoma" w:cs="Tahoma"/>
          <w:sz w:val="20"/>
          <w:szCs w:val="20"/>
        </w:rPr>
        <w:t xml:space="preserve"> nosotros </w:t>
      </w:r>
      <w:r w:rsidR="0051637D">
        <w:rPr>
          <w:rFonts w:ascii="Tahoma" w:hAnsi="Tahoma" w:cs="Tahoma"/>
          <w:sz w:val="20"/>
          <w:szCs w:val="20"/>
        </w:rPr>
        <w:t xml:space="preserve">el faro para continuar con esta tarea que nos complace realizar porque ayudadnos a nuestros ciudadano. </w:t>
      </w:r>
    </w:p>
    <w:p w:rsidR="00D61F87" w:rsidRDefault="00D61F87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E1E76" w:rsidRDefault="00CE1E76" w:rsidP="00CE1E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3C83" w:rsidRDefault="00CE1E76" w:rsidP="00D61F87">
      <w:pPr>
        <w:spacing w:after="0" w:line="240" w:lineRule="auto"/>
      </w:pPr>
      <w:r w:rsidRPr="00361B3E">
        <w:rPr>
          <w:rFonts w:ascii="Tahoma" w:hAnsi="Tahoma" w:cs="Tahoma"/>
          <w:sz w:val="20"/>
          <w:szCs w:val="20"/>
        </w:rPr>
        <w:t>Cordialmente, </w:t>
      </w:r>
      <w:r w:rsidRPr="00361B3E">
        <w:rPr>
          <w:rFonts w:ascii="Tahoma" w:hAnsi="Tahoma" w:cs="Tahoma"/>
          <w:sz w:val="20"/>
          <w:szCs w:val="20"/>
        </w:rPr>
        <w:br/>
      </w:r>
      <w:r w:rsidRPr="00361B3E">
        <w:rPr>
          <w:rFonts w:ascii="Tahoma" w:hAnsi="Tahoma" w:cs="Tahoma"/>
          <w:sz w:val="20"/>
          <w:szCs w:val="20"/>
        </w:rPr>
        <w:br/>
      </w:r>
      <w:r w:rsidRPr="00361B3E">
        <w:rPr>
          <w:rFonts w:ascii="Tahoma" w:hAnsi="Tahoma" w:cs="Tahoma"/>
          <w:sz w:val="20"/>
          <w:szCs w:val="20"/>
        </w:rPr>
        <w:br/>
      </w:r>
      <w:bookmarkStart w:id="0" w:name="_GoBack"/>
      <w:r w:rsidRPr="00361B3E">
        <w:rPr>
          <w:rFonts w:ascii="Tahoma" w:hAnsi="Tahoma" w:cs="Tahoma"/>
          <w:sz w:val="20"/>
          <w:szCs w:val="20"/>
        </w:rPr>
        <w:t>PAULA ANDREA POVEDA GONZÁLEZ </w:t>
      </w:r>
      <w:r w:rsidRPr="00361B3E">
        <w:rPr>
          <w:rFonts w:ascii="Tahoma" w:hAnsi="Tahoma" w:cs="Tahoma"/>
          <w:sz w:val="20"/>
          <w:szCs w:val="20"/>
        </w:rPr>
        <w:br/>
      </w:r>
      <w:bookmarkEnd w:id="0"/>
      <w:r w:rsidRPr="00361B3E">
        <w:rPr>
          <w:rFonts w:ascii="Tahoma" w:hAnsi="Tahoma" w:cs="Tahoma"/>
          <w:sz w:val="20"/>
          <w:szCs w:val="20"/>
        </w:rPr>
        <w:t>Área  de Atención Peticiones Quejas,  Sugerencia  y Reclamos </w:t>
      </w:r>
    </w:p>
    <w:sectPr w:rsidR="00493C83" w:rsidSect="00A60302">
      <w:headerReference w:type="default" r:id="rId13"/>
      <w:footerReference w:type="default" r:id="rId14"/>
      <w:pgSz w:w="12240" w:h="15840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96" w:rsidRDefault="00163596" w:rsidP="00A60302">
      <w:pPr>
        <w:spacing w:after="0" w:line="240" w:lineRule="auto"/>
      </w:pPr>
      <w:r>
        <w:separator/>
      </w:r>
    </w:p>
  </w:endnote>
  <w:endnote w:type="continuationSeparator" w:id="0">
    <w:p w:rsidR="00163596" w:rsidRDefault="00163596" w:rsidP="00A6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02" w:rsidRPr="00CE1E76" w:rsidRDefault="00A60302" w:rsidP="00CE1E76">
    <w:pPr>
      <w:spacing w:line="240" w:lineRule="auto"/>
    </w:pPr>
    <w:r>
      <w:rPr>
        <w:rFonts w:ascii="Arial" w:eastAsia="Times New Roman" w:hAnsi="Arial" w:cs="Arial"/>
        <w:noProof/>
        <w:sz w:val="16"/>
        <w:szCs w:val="16"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-164465</wp:posOffset>
          </wp:positionV>
          <wp:extent cx="6209030" cy="669925"/>
          <wp:effectExtent l="0" t="0" r="1270" b="0"/>
          <wp:wrapThrough wrapText="bothSides">
            <wp:wrapPolygon edited="0">
              <wp:start x="3380" y="2457"/>
              <wp:lineTo x="0" y="4300"/>
              <wp:lineTo x="0" y="17198"/>
              <wp:lineTo x="4639" y="20883"/>
              <wp:lineTo x="4904" y="20883"/>
              <wp:lineTo x="10736" y="19655"/>
              <wp:lineTo x="21538" y="15970"/>
              <wp:lineTo x="21538" y="5528"/>
              <wp:lineTo x="3777" y="2457"/>
              <wp:lineTo x="3380" y="2457"/>
            </wp:wrapPolygon>
          </wp:wrapThrough>
          <wp:docPr id="9" name="Imagen 8" descr="C:\Users\dortega\Documents\DIANA ORTEGA T\LOGOS\RTVC\SOLOS PNG\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9030" cy="669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60302" w:rsidRDefault="00BB0370" w:rsidP="00A60302">
    <w:pPr>
      <w:spacing w:line="240" w:lineRule="auto"/>
    </w:pP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93202A" wp14:editId="2B45C672">
              <wp:simplePos x="0" y="0"/>
              <wp:positionH relativeFrom="column">
                <wp:posOffset>146685</wp:posOffset>
              </wp:positionH>
              <wp:positionV relativeFrom="paragraph">
                <wp:posOffset>104139</wp:posOffset>
              </wp:positionV>
              <wp:extent cx="6384925" cy="0"/>
              <wp:effectExtent l="0" t="0" r="0" b="0"/>
              <wp:wrapNone/>
              <wp:docPr id="10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19046">
                        <a:solidFill>
                          <a:srgbClr val="BFBFB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78BB7" id="_x0000_t32" coordsize="21600,21600" o:spt="32" o:oned="t" path="m,l21600,21600e" filled="f">
              <v:path arrowok="t" fillok="f" o:connecttype="none"/>
              <o:lock v:ext="edit" shapetype="t"/>
            </v:shapetype>
            <v:shape id="9 Conector recto" o:spid="_x0000_s1026" type="#_x0000_t32" style="position:absolute;margin-left:11.55pt;margin-top:8.2pt;width:502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" strokecolor="#bfbfbf" strokeweight=".52906mm">
              <v:stroke joinstyle="miter"/>
              <o:lock v:ext="edit" shapetype="f"/>
            </v:shape>
          </w:pict>
        </mc:Fallback>
      </mc:AlternateContent>
    </w:r>
  </w:p>
  <w:p w:rsidR="00A60302" w:rsidRPr="00A60302" w:rsidRDefault="00A60302" w:rsidP="00A60302">
    <w:pPr>
      <w:spacing w:line="240" w:lineRule="auto"/>
      <w:jc w:val="center"/>
      <w:rPr>
        <w:rFonts w:ascii="Arial" w:eastAsia="Times New Roman" w:hAnsi="Arial" w:cs="Arial"/>
        <w:b/>
        <w:color w:val="000000"/>
      </w:rPr>
    </w:pPr>
    <w:proofErr w:type="spellStart"/>
    <w:r w:rsidRPr="00A60302">
      <w:rPr>
        <w:rFonts w:ascii="Arial" w:eastAsia="Times New Roman" w:hAnsi="Arial" w:cs="Arial"/>
        <w:color w:val="000000"/>
      </w:rPr>
      <w:t>Cra</w:t>
    </w:r>
    <w:proofErr w:type="spellEnd"/>
    <w:r w:rsidRPr="00A60302">
      <w:rPr>
        <w:rFonts w:ascii="Arial" w:eastAsia="Times New Roman" w:hAnsi="Arial" w:cs="Arial"/>
        <w:color w:val="000000"/>
      </w:rPr>
      <w:t xml:space="preserve"> 45 N° 26-33, Bogotá D.C  Colombia, Sur América. Teléfonos: (57)(1)2200700 Fax (57)(1)2200700 </w:t>
    </w:r>
    <w:r w:rsidRPr="00A60302">
      <w:rPr>
        <w:rFonts w:ascii="Arial" w:eastAsia="Times New Roman" w:hAnsi="Arial" w:cs="Arial"/>
        <w:b/>
        <w:color w:val="000000"/>
      </w:rPr>
      <w:t>www.rtvc.gov.co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96" w:rsidRDefault="00163596" w:rsidP="00A60302">
      <w:pPr>
        <w:spacing w:after="0" w:line="240" w:lineRule="auto"/>
      </w:pPr>
      <w:r>
        <w:separator/>
      </w:r>
    </w:p>
  </w:footnote>
  <w:footnote w:type="continuationSeparator" w:id="0">
    <w:p w:rsidR="00163596" w:rsidRDefault="00163596" w:rsidP="00A6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02" w:rsidRDefault="00A6030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-16510</wp:posOffset>
          </wp:positionV>
          <wp:extent cx="2458720" cy="835660"/>
          <wp:effectExtent l="0" t="0" r="0" b="2540"/>
          <wp:wrapThrough wrapText="bothSides">
            <wp:wrapPolygon edited="0">
              <wp:start x="17238" y="0"/>
              <wp:lineTo x="0" y="985"/>
              <wp:lineTo x="0" y="21173"/>
              <wp:lineTo x="13890" y="21173"/>
              <wp:lineTo x="18409" y="21173"/>
              <wp:lineTo x="21421" y="19204"/>
              <wp:lineTo x="21421" y="2954"/>
              <wp:lineTo x="19246" y="0"/>
              <wp:lineTo x="17238" y="0"/>
            </wp:wrapPolygon>
          </wp:wrapThrough>
          <wp:docPr id="1" name="Imagen 7" descr="C:\Users\dortega\Documents\DIANA ORTEGA T\LOGOS\RTVC\SOLOS PNG\RTV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8720" cy="8356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8E9"/>
    <w:multiLevelType w:val="hybridMultilevel"/>
    <w:tmpl w:val="05DADC38"/>
    <w:lvl w:ilvl="0" w:tplc="F49486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07E"/>
    <w:multiLevelType w:val="hybridMultilevel"/>
    <w:tmpl w:val="2E26A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723"/>
    <w:multiLevelType w:val="hybridMultilevel"/>
    <w:tmpl w:val="7CE28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E58"/>
    <w:multiLevelType w:val="hybridMultilevel"/>
    <w:tmpl w:val="B03806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5442"/>
    <w:multiLevelType w:val="hybridMultilevel"/>
    <w:tmpl w:val="913E8E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95D"/>
    <w:multiLevelType w:val="hybridMultilevel"/>
    <w:tmpl w:val="A810E734"/>
    <w:lvl w:ilvl="0" w:tplc="F49486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420F7"/>
    <w:multiLevelType w:val="hybridMultilevel"/>
    <w:tmpl w:val="72405F38"/>
    <w:lvl w:ilvl="0" w:tplc="F49486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952B9"/>
    <w:multiLevelType w:val="hybridMultilevel"/>
    <w:tmpl w:val="6E7CFF4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64D08"/>
    <w:multiLevelType w:val="hybridMultilevel"/>
    <w:tmpl w:val="8DEC2C3C"/>
    <w:lvl w:ilvl="0" w:tplc="F49486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2"/>
    <w:rsid w:val="00004149"/>
    <w:rsid w:val="0005356C"/>
    <w:rsid w:val="000A524B"/>
    <w:rsid w:val="000D64FF"/>
    <w:rsid w:val="000E5832"/>
    <w:rsid w:val="00106E2E"/>
    <w:rsid w:val="001328D2"/>
    <w:rsid w:val="00163596"/>
    <w:rsid w:val="00166630"/>
    <w:rsid w:val="002338D1"/>
    <w:rsid w:val="00247527"/>
    <w:rsid w:val="00262963"/>
    <w:rsid w:val="00297D6D"/>
    <w:rsid w:val="002E556B"/>
    <w:rsid w:val="00304187"/>
    <w:rsid w:val="00316390"/>
    <w:rsid w:val="00342DAF"/>
    <w:rsid w:val="00355481"/>
    <w:rsid w:val="0036150D"/>
    <w:rsid w:val="003810C7"/>
    <w:rsid w:val="003D74BC"/>
    <w:rsid w:val="004002E9"/>
    <w:rsid w:val="00413B88"/>
    <w:rsid w:val="004145A8"/>
    <w:rsid w:val="00427882"/>
    <w:rsid w:val="0043247B"/>
    <w:rsid w:val="00462780"/>
    <w:rsid w:val="00475C3A"/>
    <w:rsid w:val="00484C6D"/>
    <w:rsid w:val="00493C83"/>
    <w:rsid w:val="004A565D"/>
    <w:rsid w:val="004B0AF0"/>
    <w:rsid w:val="0051637D"/>
    <w:rsid w:val="00520ADD"/>
    <w:rsid w:val="005428AF"/>
    <w:rsid w:val="00565295"/>
    <w:rsid w:val="005867E6"/>
    <w:rsid w:val="0059621D"/>
    <w:rsid w:val="005D4D88"/>
    <w:rsid w:val="005E4367"/>
    <w:rsid w:val="0062345D"/>
    <w:rsid w:val="00635DFD"/>
    <w:rsid w:val="00643C9A"/>
    <w:rsid w:val="006529BA"/>
    <w:rsid w:val="00683CC4"/>
    <w:rsid w:val="00695DB9"/>
    <w:rsid w:val="006B2ABF"/>
    <w:rsid w:val="006B66C0"/>
    <w:rsid w:val="007223AD"/>
    <w:rsid w:val="00727FE7"/>
    <w:rsid w:val="00732F91"/>
    <w:rsid w:val="00733AB4"/>
    <w:rsid w:val="007514F2"/>
    <w:rsid w:val="0075313E"/>
    <w:rsid w:val="0077020F"/>
    <w:rsid w:val="00775618"/>
    <w:rsid w:val="00795BDB"/>
    <w:rsid w:val="007E527B"/>
    <w:rsid w:val="0080086C"/>
    <w:rsid w:val="00880BA7"/>
    <w:rsid w:val="00897654"/>
    <w:rsid w:val="00910F4B"/>
    <w:rsid w:val="0094081F"/>
    <w:rsid w:val="0095378F"/>
    <w:rsid w:val="00957B81"/>
    <w:rsid w:val="009977CE"/>
    <w:rsid w:val="009A4B43"/>
    <w:rsid w:val="00A25383"/>
    <w:rsid w:val="00A40368"/>
    <w:rsid w:val="00A60302"/>
    <w:rsid w:val="00A614F3"/>
    <w:rsid w:val="00A62823"/>
    <w:rsid w:val="00A70890"/>
    <w:rsid w:val="00AF6393"/>
    <w:rsid w:val="00B00A30"/>
    <w:rsid w:val="00B255AB"/>
    <w:rsid w:val="00B4320A"/>
    <w:rsid w:val="00BB0370"/>
    <w:rsid w:val="00BB6FF7"/>
    <w:rsid w:val="00BD6A8C"/>
    <w:rsid w:val="00BF25AB"/>
    <w:rsid w:val="00C21E9A"/>
    <w:rsid w:val="00C82A8B"/>
    <w:rsid w:val="00C97F3F"/>
    <w:rsid w:val="00CB4394"/>
    <w:rsid w:val="00CE1D26"/>
    <w:rsid w:val="00CE1E76"/>
    <w:rsid w:val="00CE4F03"/>
    <w:rsid w:val="00CF5DC9"/>
    <w:rsid w:val="00D17875"/>
    <w:rsid w:val="00D32253"/>
    <w:rsid w:val="00D61F87"/>
    <w:rsid w:val="00D75AC7"/>
    <w:rsid w:val="00DE7885"/>
    <w:rsid w:val="00DF02BA"/>
    <w:rsid w:val="00DF6232"/>
    <w:rsid w:val="00E11E68"/>
    <w:rsid w:val="00E26ABE"/>
    <w:rsid w:val="00E30271"/>
    <w:rsid w:val="00E649A4"/>
    <w:rsid w:val="00EC5F8F"/>
    <w:rsid w:val="00EE4E40"/>
    <w:rsid w:val="00F30B52"/>
    <w:rsid w:val="00F376FD"/>
    <w:rsid w:val="00F7413C"/>
    <w:rsid w:val="00FC2BE8"/>
    <w:rsid w:val="00FE6822"/>
    <w:rsid w:val="00FF3D8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FB58C4"/>
  <w15:docId w15:val="{42397E6F-E780-4EF1-A7D4-8B1DA2C0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302"/>
  </w:style>
  <w:style w:type="paragraph" w:styleId="Piedepgina">
    <w:name w:val="footer"/>
    <w:basedOn w:val="Normal"/>
    <w:link w:val="PiedepginaCar"/>
    <w:uiPriority w:val="99"/>
    <w:unhideWhenUsed/>
    <w:rsid w:val="00A6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302"/>
  </w:style>
  <w:style w:type="character" w:styleId="Hipervnculo">
    <w:name w:val="Hyperlink"/>
    <w:basedOn w:val="Fuentedeprrafopredeter"/>
    <w:uiPriority w:val="99"/>
    <w:unhideWhenUsed/>
    <w:rsid w:val="00A6030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1E76"/>
    <w:pPr>
      <w:ind w:left="720"/>
      <w:contextualSpacing/>
    </w:pPr>
    <w:rPr>
      <w:rFonts w:eastAsiaTheme="minorEastAsia"/>
      <w:lang w:eastAsia="es-CO"/>
    </w:rPr>
  </w:style>
  <w:style w:type="character" w:styleId="Textoennegrita">
    <w:name w:val="Strong"/>
    <w:basedOn w:val="Fuentedeprrafopredeter"/>
    <w:uiPriority w:val="22"/>
    <w:qFormat/>
    <w:rsid w:val="00910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rtvc.gov.co/contratacion/trabaje-con-nosotr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vc.gov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poveda\Escritorio\paul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poveda\Escritorio\paul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poveda\Escritorio\paul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poveda\Escritorio\paul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u="none" strike="noStrike" baseline="0">
                <a:effectLst/>
              </a:rPr>
              <a:t>Cómo considera la atención brindada por la entidad para dar respuesta a su inquietud</a:t>
            </a:r>
            <a:endParaRPr lang="es-CO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Buenos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0-4B9A-A198-61F4B2580ADE}"/>
            </c:ext>
          </c:extLst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Mala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3333333333333332E-3"/>
                  <c:y val="-0.12962962962962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90-4B9A-A198-61F4B2580A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90-4B9A-A198-61F4B2580ADE}"/>
            </c:ext>
          </c:extLst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Regular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5000000000000102E-2"/>
                  <c:y val="-0.12962962962962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90-4B9A-A198-61F4B2580A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90-4B9A-A198-61F4B2580ADE}"/>
            </c:ext>
          </c:extLst>
        </c:ser>
        <c:ser>
          <c:idx val="3"/>
          <c:order val="3"/>
          <c:tx>
            <c:strRef>
              <c:f>Hoja1!$A$5</c:f>
              <c:strCache>
                <c:ptCount val="1"/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Hoja1!$B$5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90-4B9A-A198-61F4B2580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63583119"/>
        <c:axId val="1263593935"/>
        <c:axId val="0"/>
      </c:bar3DChart>
      <c:catAx>
        <c:axId val="126358311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63593935"/>
        <c:crosses val="autoZero"/>
        <c:auto val="1"/>
        <c:lblAlgn val="ctr"/>
        <c:lblOffset val="100"/>
        <c:noMultiLvlLbl val="0"/>
      </c:catAx>
      <c:valAx>
        <c:axId val="126359393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63583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u="none" strike="noStrike" baseline="0">
                <a:solidFill>
                  <a:sysClr val="windowText" lastClr="000000"/>
                </a:solidFill>
                <a:effectLst/>
              </a:rPr>
              <a:t>La información entregada por la entidad da respuesta a su inquietud</a:t>
            </a:r>
            <a:endParaRPr lang="es-CO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7A3-435A-8090-BC4AC23DF7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7A3-435A-8090-BC4AC23DF7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7A3-435A-8090-BC4AC23DF7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Hoja1!$A$27:$A$29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Total</c:v>
                </c:pt>
              </c:strCache>
            </c:strRef>
          </c:cat>
          <c:val>
            <c:numRef>
              <c:f>Hoja1!$B$27:$B$29</c:f>
              <c:numCache>
                <c:formatCode>General</c:formatCode>
                <c:ptCount val="3"/>
                <c:pt idx="0">
                  <c:v>100</c:v>
                </c:pt>
                <c:pt idx="1">
                  <c:v>6</c:v>
                </c:pt>
                <c:pt idx="2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A3-435A-8090-BC4AC23DF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u="none" strike="noStrike" baseline="0">
                <a:effectLst/>
              </a:rPr>
              <a:t>Cómo califica los canales de comunicación y tecnología con los que cuenta rtvc Sistema de Medios Públicos para radicar cualquier inquietud</a:t>
            </a:r>
            <a:r>
              <a:rPr lang="es-CO" sz="1100"/>
              <a:t>Título del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Hoja1!$A$45</c:f>
              <c:strCache>
                <c:ptCount val="1"/>
                <c:pt idx="0">
                  <c:v>Bueno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Hoja1!$B$45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C-4368-90FC-944746D8BBB8}"/>
            </c:ext>
          </c:extLst>
        </c:ser>
        <c:ser>
          <c:idx val="1"/>
          <c:order val="1"/>
          <c:tx>
            <c:strRef>
              <c:f>Hoja1!$A$46</c:f>
              <c:strCache>
                <c:ptCount val="1"/>
                <c:pt idx="0">
                  <c:v>Excelente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Hoja1!$B$46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5C-4368-90FC-944746D8BBB8}"/>
            </c:ext>
          </c:extLst>
        </c:ser>
        <c:ser>
          <c:idx val="2"/>
          <c:order val="2"/>
          <c:tx>
            <c:strRef>
              <c:f>Hoja1!$A$47</c:f>
              <c:strCache>
                <c:ptCount val="1"/>
                <c:pt idx="0">
                  <c:v>Regular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4999999999999997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5C-4368-90FC-944746D8BB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Hoja1!$B$47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5C-4368-90FC-944746D8BBB8}"/>
            </c:ext>
          </c:extLst>
        </c:ser>
        <c:ser>
          <c:idx val="3"/>
          <c:order val="3"/>
          <c:tx>
            <c:strRef>
              <c:f>Hoja1!$A$48</c:f>
              <c:strCache>
                <c:ptCount val="1"/>
                <c:pt idx="0">
                  <c:v>malo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165C-4368-90FC-944746D8BB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Hoja1!$B$48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5C-4368-90FC-944746D8BBB8}"/>
            </c:ext>
          </c:extLst>
        </c:ser>
        <c:ser>
          <c:idx val="4"/>
          <c:order val="4"/>
          <c:tx>
            <c:strRef>
              <c:f>Hoja1!$A$49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Hoja1!$B$49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5C-4368-90FC-944746D8B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85175887"/>
        <c:axId val="1285182543"/>
        <c:axId val="0"/>
      </c:bar3DChart>
      <c:catAx>
        <c:axId val="128517588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85182543"/>
        <c:crosses val="autoZero"/>
        <c:auto val="1"/>
        <c:lblAlgn val="ctr"/>
        <c:lblOffset val="100"/>
        <c:noMultiLvlLbl val="0"/>
      </c:catAx>
      <c:valAx>
        <c:axId val="128518254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85175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u="none" strike="noStrike" baseline="0">
                <a:solidFill>
                  <a:sysClr val="windowText" lastClr="000000"/>
                </a:solidFill>
                <a:effectLst/>
              </a:rPr>
              <a:t>Cómo se sintió atendido por el servidor público</a:t>
            </a:r>
            <a:endParaRPr lang="es-CO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10A-47B3-8895-CE4C53ABC5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10A-47B3-8895-CE4C53ABC5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10A-47B3-8895-CE4C53ABC5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10A-47B3-8895-CE4C53ABC5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Hoja1!$A$61:$A$64</c:f>
              <c:strCache>
                <c:ptCount val="4"/>
                <c:pt idx="0">
                  <c:v>Bueno </c:v>
                </c:pt>
                <c:pt idx="1">
                  <c:v>Malo</c:v>
                </c:pt>
                <c:pt idx="2">
                  <c:v>Regular </c:v>
                </c:pt>
                <c:pt idx="3">
                  <c:v>Total</c:v>
                </c:pt>
              </c:strCache>
            </c:strRef>
          </c:cat>
          <c:val>
            <c:numRef>
              <c:f>Hoja1!$B$61:$B$64</c:f>
              <c:numCache>
                <c:formatCode>General</c:formatCode>
                <c:ptCount val="4"/>
                <c:pt idx="0">
                  <c:v>101</c:v>
                </c:pt>
                <c:pt idx="1">
                  <c:v>3</c:v>
                </c:pt>
                <c:pt idx="2">
                  <c:v>2</c:v>
                </c:pt>
                <c:pt idx="3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10A-47B3-8895-CE4C53ABC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923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Marcela Ortega Tocua</dc:creator>
  <cp:lastModifiedBy>Paula Andrea Poveda Gonzalez</cp:lastModifiedBy>
  <cp:revision>35</cp:revision>
  <dcterms:created xsi:type="dcterms:W3CDTF">2016-07-15T18:27:00Z</dcterms:created>
  <dcterms:modified xsi:type="dcterms:W3CDTF">2016-07-21T17:05:00Z</dcterms:modified>
</cp:coreProperties>
</file>